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F335" w14:textId="5BAC011C" w:rsidR="00854853" w:rsidRPr="005712E4" w:rsidRDefault="001B19F9" w:rsidP="005712E4">
      <w:pPr>
        <w:pStyle w:val="Ttulo1"/>
        <w:spacing w:before="0"/>
        <w:jc w:val="center"/>
        <w:rPr>
          <w:rFonts w:ascii="Avenir Black" w:hAnsi="Avenir Black"/>
          <w:b/>
          <w:bCs/>
          <w:color w:val="00323E"/>
        </w:rPr>
      </w:pPr>
      <w:r w:rsidRPr="005712E4">
        <w:rPr>
          <w:rFonts w:ascii="Avenir Black" w:hAnsi="Avenir Black"/>
          <w:b/>
          <w:bCs/>
          <w:color w:val="00323E"/>
        </w:rPr>
        <w:t>MEMORIA DE CALIDADES</w:t>
      </w:r>
    </w:p>
    <w:p w14:paraId="6E9F1AC8" w14:textId="77777777" w:rsidR="002B5494" w:rsidRPr="005712E4" w:rsidRDefault="002B5494" w:rsidP="005712E4">
      <w:pPr>
        <w:jc w:val="center"/>
        <w:rPr>
          <w:rFonts w:ascii="Avenir Light" w:hAnsi="Avenir Light"/>
          <w:sz w:val="20"/>
          <w:szCs w:val="20"/>
        </w:rPr>
      </w:pPr>
    </w:p>
    <w:p w14:paraId="6F70A91A" w14:textId="77777777" w:rsidR="00D01698" w:rsidRPr="005712E4" w:rsidRDefault="00D01698" w:rsidP="005712E4">
      <w:pPr>
        <w:pStyle w:val="Ttulo1"/>
        <w:spacing w:before="0"/>
        <w:rPr>
          <w:rFonts w:ascii="Avenir Light" w:hAnsi="Avenir Light"/>
          <w:sz w:val="20"/>
          <w:szCs w:val="20"/>
        </w:rPr>
      </w:pPr>
    </w:p>
    <w:p w14:paraId="68D36563" w14:textId="10629073" w:rsidR="00854853" w:rsidRPr="005712E4" w:rsidRDefault="00854853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Cimentación</w:t>
      </w:r>
    </w:p>
    <w:p w14:paraId="10E57530" w14:textId="23D4BE5E" w:rsidR="00854853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La cimentación </w:t>
      </w:r>
      <w:r w:rsidR="000D1ECD" w:rsidRPr="005712E4">
        <w:rPr>
          <w:rFonts w:ascii="Avenir Light" w:hAnsi="Avenir Light"/>
          <w:sz w:val="20"/>
          <w:szCs w:val="20"/>
        </w:rPr>
        <w:t>se realiza mediante un sist</w:t>
      </w:r>
      <w:r w:rsidRPr="005712E4">
        <w:rPr>
          <w:rFonts w:ascii="Avenir Light" w:hAnsi="Avenir Light"/>
          <w:sz w:val="20"/>
          <w:szCs w:val="20"/>
        </w:rPr>
        <w:t xml:space="preserve">ema de zapatas </w:t>
      </w:r>
      <w:r w:rsidR="000D1ECD" w:rsidRPr="005712E4">
        <w:rPr>
          <w:rFonts w:ascii="Avenir Light" w:hAnsi="Avenir Light"/>
          <w:sz w:val="20"/>
          <w:szCs w:val="20"/>
        </w:rPr>
        <w:t>aisladas y vigas centrado</w:t>
      </w:r>
      <w:r w:rsidRPr="005712E4">
        <w:rPr>
          <w:rFonts w:ascii="Avenir Light" w:hAnsi="Avenir Light"/>
          <w:sz w:val="20"/>
          <w:szCs w:val="20"/>
        </w:rPr>
        <w:t xml:space="preserve">ras de hormigón armado </w:t>
      </w:r>
      <w:r w:rsidR="006E1729" w:rsidRPr="005712E4">
        <w:rPr>
          <w:rFonts w:ascii="Avenir Light" w:hAnsi="Avenir Light"/>
          <w:sz w:val="20"/>
          <w:szCs w:val="20"/>
        </w:rPr>
        <w:t>de acuerdo con el</w:t>
      </w:r>
      <w:r w:rsidRPr="005712E4">
        <w:rPr>
          <w:rFonts w:ascii="Avenir Light" w:hAnsi="Avenir Light"/>
          <w:sz w:val="20"/>
          <w:szCs w:val="20"/>
        </w:rPr>
        <w:t xml:space="preserve"> estudio geotécnico realizado.</w:t>
      </w:r>
      <w:r w:rsidR="001B19F9" w:rsidRPr="005712E4">
        <w:rPr>
          <w:rFonts w:ascii="Avenir Light" w:hAnsi="Avenir Light"/>
          <w:sz w:val="20"/>
          <w:szCs w:val="20"/>
        </w:rPr>
        <w:t xml:space="preserve"> </w:t>
      </w:r>
    </w:p>
    <w:p w14:paraId="4DCD6D55" w14:textId="304C46BF" w:rsidR="00854853" w:rsidRPr="005712E4" w:rsidRDefault="00854853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Estructura</w:t>
      </w:r>
    </w:p>
    <w:p w14:paraId="5CE826E0" w14:textId="77777777" w:rsidR="00854853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Estructura mediante pilares y vigas de hormigón armado </w:t>
      </w:r>
      <w:r w:rsidR="000D1ECD" w:rsidRPr="005712E4">
        <w:rPr>
          <w:rFonts w:ascii="Avenir Light" w:hAnsi="Avenir Light"/>
          <w:sz w:val="20"/>
          <w:szCs w:val="20"/>
        </w:rPr>
        <w:t>y forjados reticulares con caset</w:t>
      </w:r>
      <w:r w:rsidRPr="005712E4">
        <w:rPr>
          <w:rFonts w:ascii="Avenir Light" w:hAnsi="Avenir Light"/>
          <w:sz w:val="20"/>
          <w:szCs w:val="20"/>
        </w:rPr>
        <w:t>ón no recuperable.</w:t>
      </w:r>
    </w:p>
    <w:p w14:paraId="1227E993" w14:textId="77777777" w:rsidR="00C87D89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Todas las armaduras metálicas de la estructura están unidas y a su vez conectadas a un anillo de tierra que deriva las posible</w:t>
      </w:r>
      <w:r w:rsidR="000D1ECD" w:rsidRPr="005712E4">
        <w:rPr>
          <w:rFonts w:ascii="Avenir Light" w:hAnsi="Avenir Light"/>
          <w:sz w:val="20"/>
          <w:szCs w:val="20"/>
        </w:rPr>
        <w:t>s</w:t>
      </w:r>
      <w:r w:rsidRPr="005712E4">
        <w:rPr>
          <w:rFonts w:ascii="Avenir Light" w:hAnsi="Avenir Light"/>
          <w:sz w:val="20"/>
          <w:szCs w:val="20"/>
        </w:rPr>
        <w:t xml:space="preserve"> cargas fuera de la vivienda. </w:t>
      </w:r>
    </w:p>
    <w:p w14:paraId="50523129" w14:textId="053268CC" w:rsidR="00C87D89" w:rsidRPr="005712E4" w:rsidRDefault="00854853" w:rsidP="005712E4">
      <w:pPr>
        <w:pStyle w:val="Prrafodelista"/>
        <w:jc w:val="both"/>
        <w:rPr>
          <w:rFonts w:ascii="Avenir Light" w:hAnsi="Avenir Light"/>
          <w:color w:val="00B050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Forjado de planta baja separado del terreno que proporciona un </w:t>
      </w:r>
      <w:r w:rsidR="000D1ECD" w:rsidRPr="005712E4">
        <w:rPr>
          <w:rFonts w:ascii="Avenir Light" w:hAnsi="Avenir Light"/>
          <w:sz w:val="20"/>
          <w:szCs w:val="20"/>
        </w:rPr>
        <w:t>excelente</w:t>
      </w:r>
      <w:r w:rsidR="006A7643" w:rsidRPr="005712E4">
        <w:rPr>
          <w:rFonts w:ascii="Avenir Light" w:hAnsi="Avenir Light"/>
          <w:sz w:val="20"/>
          <w:szCs w:val="20"/>
        </w:rPr>
        <w:t xml:space="preserve"> aislamiento térmico</w:t>
      </w:r>
      <w:r w:rsidR="00C20718">
        <w:rPr>
          <w:rFonts w:ascii="Avenir Light" w:hAnsi="Avenir Light"/>
          <w:sz w:val="20"/>
          <w:szCs w:val="20"/>
        </w:rPr>
        <w:t>.</w:t>
      </w:r>
    </w:p>
    <w:p w14:paraId="11300D3F" w14:textId="7942E559" w:rsidR="00854853" w:rsidRPr="005712E4" w:rsidRDefault="00854853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Cubierta</w:t>
      </w:r>
    </w:p>
    <w:p w14:paraId="4944275D" w14:textId="77777777" w:rsidR="00C20718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Aislante térmico-acústico con placas de polies</w:t>
      </w:r>
      <w:r w:rsidR="000D1ECD" w:rsidRPr="005712E4">
        <w:rPr>
          <w:rFonts w:ascii="Avenir Light" w:hAnsi="Avenir Light"/>
          <w:sz w:val="20"/>
          <w:szCs w:val="20"/>
        </w:rPr>
        <w:t xml:space="preserve">tireno </w:t>
      </w:r>
      <w:r w:rsidR="006A7643" w:rsidRPr="005712E4">
        <w:rPr>
          <w:rFonts w:ascii="Avenir Light" w:hAnsi="Avenir Light"/>
          <w:sz w:val="20"/>
          <w:szCs w:val="20"/>
        </w:rPr>
        <w:t xml:space="preserve">extruido e impermeabilización con lámina asfáltica. </w:t>
      </w:r>
    </w:p>
    <w:p w14:paraId="7B78F244" w14:textId="2E645D5A" w:rsidR="006A7643" w:rsidRPr="005712E4" w:rsidRDefault="00C2071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C</w:t>
      </w:r>
      <w:r w:rsidR="006A7643" w:rsidRPr="005712E4">
        <w:rPr>
          <w:rFonts w:ascii="Avenir Light" w:hAnsi="Avenir Light"/>
          <w:sz w:val="20"/>
          <w:szCs w:val="20"/>
        </w:rPr>
        <w:t xml:space="preserve">ubierta privativa transitable acabada con solado de gres cerámico </w:t>
      </w:r>
      <w:r w:rsidR="002E2FBA" w:rsidRPr="005712E4">
        <w:rPr>
          <w:rFonts w:ascii="Avenir Light" w:hAnsi="Avenir Light"/>
          <w:sz w:val="20"/>
          <w:szCs w:val="20"/>
        </w:rPr>
        <w:t>C3 antideslizante.</w:t>
      </w:r>
    </w:p>
    <w:p w14:paraId="23F2A743" w14:textId="05C5D989" w:rsidR="002E2FBA" w:rsidRPr="005712E4" w:rsidRDefault="00C2071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C</w:t>
      </w:r>
      <w:r w:rsidR="002E2FBA" w:rsidRPr="005712E4">
        <w:rPr>
          <w:rFonts w:ascii="Avenir Light" w:hAnsi="Avenir Light"/>
          <w:sz w:val="20"/>
          <w:szCs w:val="20"/>
        </w:rPr>
        <w:t xml:space="preserve">ubierta </w:t>
      </w:r>
      <w:r>
        <w:rPr>
          <w:rFonts w:ascii="Avenir Light" w:hAnsi="Avenir Light"/>
          <w:sz w:val="20"/>
          <w:szCs w:val="20"/>
        </w:rPr>
        <w:t xml:space="preserve">privativa no transitable acabada con grava </w:t>
      </w:r>
      <w:r w:rsidR="002E2FBA" w:rsidRPr="005712E4">
        <w:rPr>
          <w:rFonts w:ascii="Avenir Light" w:hAnsi="Avenir Light"/>
          <w:sz w:val="20"/>
          <w:szCs w:val="20"/>
        </w:rPr>
        <w:t xml:space="preserve">para </w:t>
      </w:r>
      <w:r>
        <w:rPr>
          <w:rFonts w:ascii="Avenir Light" w:hAnsi="Avenir Light"/>
          <w:sz w:val="20"/>
          <w:szCs w:val="20"/>
        </w:rPr>
        <w:t>ubicar instalaciones exteriores.</w:t>
      </w:r>
    </w:p>
    <w:p w14:paraId="75F02B7B" w14:textId="166590FA" w:rsidR="0025418D" w:rsidRPr="005712E4" w:rsidRDefault="0025418D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Fachada</w:t>
      </w:r>
    </w:p>
    <w:p w14:paraId="19C0FE87" w14:textId="612C1984" w:rsidR="0025418D" w:rsidRDefault="0025418D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Todos los cerramientos de fachada se realizan mediante tabique cerámico, doble hoja con cámara aislante y aislante termoacústico. La fachada acabada con </w:t>
      </w:r>
      <w:r w:rsidR="00C7782E">
        <w:rPr>
          <w:rFonts w:ascii="Avenir Light" w:hAnsi="Avenir Light"/>
          <w:sz w:val="20"/>
          <w:szCs w:val="20"/>
        </w:rPr>
        <w:t xml:space="preserve">mortero </w:t>
      </w:r>
      <w:r w:rsidRPr="005712E4">
        <w:rPr>
          <w:rFonts w:ascii="Avenir Light" w:hAnsi="Avenir Light"/>
          <w:sz w:val="20"/>
          <w:szCs w:val="20"/>
        </w:rPr>
        <w:t xml:space="preserve">monocapa </w:t>
      </w:r>
      <w:r w:rsidR="003E7C92" w:rsidRPr="005712E4">
        <w:rPr>
          <w:rFonts w:ascii="Avenir Light" w:hAnsi="Avenir Light"/>
          <w:sz w:val="20"/>
          <w:szCs w:val="20"/>
        </w:rPr>
        <w:t>blanco</w:t>
      </w:r>
      <w:r w:rsidR="003E7C92">
        <w:rPr>
          <w:rFonts w:ascii="Avenir Light" w:hAnsi="Avenir Light"/>
          <w:sz w:val="20"/>
          <w:szCs w:val="20"/>
        </w:rPr>
        <w:t xml:space="preserve"> </w:t>
      </w:r>
      <w:r w:rsidR="003E7C92" w:rsidRPr="005712E4">
        <w:rPr>
          <w:rFonts w:ascii="Avenir Light" w:hAnsi="Avenir Light"/>
          <w:sz w:val="20"/>
          <w:szCs w:val="20"/>
        </w:rPr>
        <w:t>hidrófugo</w:t>
      </w:r>
      <w:r w:rsidR="00C20718">
        <w:rPr>
          <w:rFonts w:ascii="Avenir Light" w:hAnsi="Avenir Light"/>
          <w:sz w:val="20"/>
          <w:szCs w:val="20"/>
        </w:rPr>
        <w:t xml:space="preserve"> acabado pintado</w:t>
      </w:r>
      <w:r w:rsidR="00C23588">
        <w:rPr>
          <w:rFonts w:ascii="Avenir Light" w:hAnsi="Avenir Light"/>
          <w:sz w:val="20"/>
          <w:szCs w:val="20"/>
        </w:rPr>
        <w:t>, combinado con paredes de piedra o imitación piedra y gres porcelánico.</w:t>
      </w:r>
    </w:p>
    <w:p w14:paraId="3743A181" w14:textId="74FCF492" w:rsidR="00C7782E" w:rsidRPr="005712E4" w:rsidRDefault="00C7782E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Antepechos de fábrica de ladrillo en terrazas con tramos de barandilla de vidrio.</w:t>
      </w:r>
    </w:p>
    <w:p w14:paraId="3A79E651" w14:textId="51779438" w:rsidR="004661E1" w:rsidRPr="005712E4" w:rsidRDefault="00C020E2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Aislante</w:t>
      </w:r>
      <w:r w:rsidR="004661E1" w:rsidRPr="005712E4">
        <w:rPr>
          <w:rFonts w:ascii="Avenir Medium" w:hAnsi="Avenir Medium"/>
          <w:color w:val="00323E"/>
          <w:sz w:val="28"/>
          <w:szCs w:val="28"/>
        </w:rPr>
        <w:t>s térmicos y acústicos</w:t>
      </w:r>
    </w:p>
    <w:p w14:paraId="7855733F" w14:textId="77777777" w:rsidR="0025418D" w:rsidRPr="005712E4" w:rsidRDefault="004E505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Los diferentes aislantes utilizados han sido</w:t>
      </w:r>
      <w:r w:rsidR="0025418D" w:rsidRPr="005712E4">
        <w:rPr>
          <w:rFonts w:ascii="Avenir Light" w:hAnsi="Avenir Light"/>
          <w:sz w:val="20"/>
          <w:szCs w:val="20"/>
        </w:rPr>
        <w:t>:</w:t>
      </w:r>
    </w:p>
    <w:p w14:paraId="6A8B99A0" w14:textId="4F25C961" w:rsidR="0025418D" w:rsidRDefault="00C2071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En fachada, panel rígido de poliestireno expandido </w:t>
      </w:r>
      <w:r w:rsidR="004152ED" w:rsidRPr="005712E4">
        <w:rPr>
          <w:rFonts w:ascii="Avenir Light" w:hAnsi="Avenir Light"/>
          <w:sz w:val="20"/>
          <w:szCs w:val="20"/>
        </w:rPr>
        <w:t xml:space="preserve">de </w:t>
      </w:r>
      <w:r>
        <w:rPr>
          <w:rFonts w:ascii="Avenir Light" w:hAnsi="Avenir Light"/>
          <w:sz w:val="20"/>
          <w:szCs w:val="20"/>
        </w:rPr>
        <w:t>8</w:t>
      </w:r>
      <w:r w:rsidR="004152ED" w:rsidRPr="005712E4">
        <w:rPr>
          <w:rFonts w:ascii="Avenir Light" w:hAnsi="Avenir Light"/>
          <w:sz w:val="20"/>
          <w:szCs w:val="20"/>
        </w:rPr>
        <w:t xml:space="preserve">0 mm </w:t>
      </w:r>
      <w:r>
        <w:rPr>
          <w:rFonts w:ascii="Avenir Light" w:hAnsi="Avenir Light"/>
          <w:sz w:val="20"/>
          <w:szCs w:val="20"/>
        </w:rPr>
        <w:t>de espesor, de resistencia térmica 2,6m²K/W, conductividad térmica 0,031 W/(</w:t>
      </w:r>
      <w:proofErr w:type="spellStart"/>
      <w:r>
        <w:rPr>
          <w:rFonts w:ascii="Avenir Light" w:hAnsi="Avenir Light"/>
          <w:sz w:val="20"/>
          <w:szCs w:val="20"/>
        </w:rPr>
        <w:t>mK</w:t>
      </w:r>
      <w:proofErr w:type="spellEnd"/>
      <w:r>
        <w:rPr>
          <w:rFonts w:ascii="Avenir Light" w:hAnsi="Avenir Light"/>
          <w:sz w:val="20"/>
          <w:szCs w:val="20"/>
        </w:rPr>
        <w:t>).</w:t>
      </w:r>
      <w:r w:rsidR="004152ED" w:rsidRPr="005712E4">
        <w:rPr>
          <w:rFonts w:ascii="Avenir Light" w:hAnsi="Avenir Light"/>
          <w:sz w:val="20"/>
          <w:szCs w:val="20"/>
        </w:rPr>
        <w:t xml:space="preserve"> </w:t>
      </w:r>
    </w:p>
    <w:p w14:paraId="726C2FC2" w14:textId="7B3FB7D7" w:rsidR="004B4655" w:rsidRPr="005712E4" w:rsidRDefault="004B4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En frentes de forjados, </w:t>
      </w:r>
      <w:r w:rsidRPr="004B4655">
        <w:rPr>
          <w:rFonts w:ascii="Avenir Light" w:hAnsi="Avenir Light"/>
          <w:sz w:val="20"/>
          <w:szCs w:val="20"/>
        </w:rPr>
        <w:t>panel rígido de poliestireno expandido</w:t>
      </w:r>
      <w:r>
        <w:rPr>
          <w:rFonts w:ascii="Avenir Light" w:hAnsi="Avenir Light"/>
          <w:sz w:val="20"/>
          <w:szCs w:val="20"/>
        </w:rPr>
        <w:t xml:space="preserve"> </w:t>
      </w:r>
      <w:r w:rsidRPr="004B4655">
        <w:rPr>
          <w:rFonts w:ascii="Avenir Light" w:hAnsi="Avenir Light"/>
          <w:sz w:val="20"/>
          <w:szCs w:val="20"/>
        </w:rPr>
        <w:t>de 40 mm de espesor y 30 mm de anchura, resistencia térmica 1,25 m²K/W, conductividad térmica 0,032 W/(</w:t>
      </w:r>
      <w:proofErr w:type="spellStart"/>
      <w:r w:rsidRPr="004B4655">
        <w:rPr>
          <w:rFonts w:ascii="Avenir Light" w:hAnsi="Avenir Light"/>
          <w:sz w:val="20"/>
          <w:szCs w:val="20"/>
        </w:rPr>
        <w:t>mK</w:t>
      </w:r>
      <w:proofErr w:type="spellEnd"/>
      <w:r w:rsidRPr="004B4655">
        <w:rPr>
          <w:rFonts w:ascii="Avenir Light" w:hAnsi="Avenir Light"/>
          <w:sz w:val="20"/>
          <w:szCs w:val="20"/>
        </w:rPr>
        <w:t>)</w:t>
      </w:r>
    </w:p>
    <w:p w14:paraId="061E58FF" w14:textId="10BD17F1" w:rsidR="006E1729" w:rsidRPr="005712E4" w:rsidRDefault="00C2071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En cubiertas,</w:t>
      </w:r>
      <w:r w:rsidR="004B4655" w:rsidRPr="004B4655">
        <w:rPr>
          <w:rFonts w:ascii="Avenir Light" w:hAnsi="Avenir Light"/>
          <w:sz w:val="20"/>
          <w:szCs w:val="20"/>
        </w:rPr>
        <w:t xml:space="preserve"> panel rígido de poliestireno extruido</w:t>
      </w:r>
      <w:r w:rsidR="004B4655">
        <w:rPr>
          <w:rFonts w:ascii="Avenir Light" w:hAnsi="Avenir Light"/>
          <w:sz w:val="20"/>
          <w:szCs w:val="20"/>
        </w:rPr>
        <w:t xml:space="preserve"> </w:t>
      </w:r>
      <w:r w:rsidR="004B4655" w:rsidRPr="004B4655">
        <w:rPr>
          <w:rFonts w:ascii="Avenir Light" w:hAnsi="Avenir Light"/>
          <w:sz w:val="20"/>
          <w:szCs w:val="20"/>
        </w:rPr>
        <w:t>de 10</w:t>
      </w:r>
      <w:r w:rsidR="004B4655">
        <w:rPr>
          <w:rFonts w:ascii="Avenir Light" w:hAnsi="Avenir Light"/>
          <w:sz w:val="20"/>
          <w:szCs w:val="20"/>
        </w:rPr>
        <w:t xml:space="preserve"> c</w:t>
      </w:r>
      <w:r w:rsidR="004B4655" w:rsidRPr="004B4655">
        <w:rPr>
          <w:rFonts w:ascii="Avenir Light" w:hAnsi="Avenir Light"/>
          <w:sz w:val="20"/>
          <w:szCs w:val="20"/>
        </w:rPr>
        <w:t>m de espesor</w:t>
      </w:r>
      <w:r w:rsidR="004B4655">
        <w:rPr>
          <w:rFonts w:ascii="Avenir Light" w:hAnsi="Avenir Light"/>
          <w:sz w:val="20"/>
          <w:szCs w:val="20"/>
        </w:rPr>
        <w:t>.</w:t>
      </w:r>
    </w:p>
    <w:p w14:paraId="48C29477" w14:textId="737E1A88" w:rsidR="00854853" w:rsidRPr="005712E4" w:rsidRDefault="000D1ECD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Albañilería</w:t>
      </w:r>
      <w:r w:rsidR="00854853" w:rsidRPr="005712E4">
        <w:rPr>
          <w:rFonts w:ascii="Avenir Medium" w:hAnsi="Avenir Medium"/>
          <w:color w:val="00323E"/>
          <w:sz w:val="28"/>
          <w:szCs w:val="28"/>
        </w:rPr>
        <w:t xml:space="preserve"> y aislamiento</w:t>
      </w:r>
    </w:p>
    <w:p w14:paraId="6BC66B33" w14:textId="37D39DA0" w:rsidR="00854853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La</w:t>
      </w:r>
      <w:r w:rsidR="000D1ECD" w:rsidRPr="005712E4">
        <w:rPr>
          <w:rFonts w:ascii="Avenir Light" w:hAnsi="Avenir Light"/>
          <w:sz w:val="20"/>
          <w:szCs w:val="20"/>
        </w:rPr>
        <w:t>s</w:t>
      </w:r>
      <w:r w:rsidRPr="005712E4">
        <w:rPr>
          <w:rFonts w:ascii="Avenir Light" w:hAnsi="Avenir Light"/>
          <w:sz w:val="20"/>
          <w:szCs w:val="20"/>
        </w:rPr>
        <w:t xml:space="preserve"> divisiones interiores se realizan con tabique </w:t>
      </w:r>
      <w:proofErr w:type="gramStart"/>
      <w:r w:rsidRPr="005712E4">
        <w:rPr>
          <w:rFonts w:ascii="Avenir Light" w:hAnsi="Avenir Light"/>
          <w:sz w:val="20"/>
          <w:szCs w:val="20"/>
        </w:rPr>
        <w:t>cerámico</w:t>
      </w:r>
      <w:r w:rsidR="00FE69BD">
        <w:rPr>
          <w:rFonts w:ascii="Avenir Light" w:hAnsi="Avenir Light"/>
          <w:sz w:val="20"/>
          <w:szCs w:val="20"/>
        </w:rPr>
        <w:t xml:space="preserve"> .</w:t>
      </w:r>
      <w:proofErr w:type="gramEnd"/>
    </w:p>
    <w:p w14:paraId="360B78CB" w14:textId="47CCCCB7" w:rsidR="00854853" w:rsidRPr="005712E4" w:rsidRDefault="00854853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Revestimiento interior</w:t>
      </w:r>
    </w:p>
    <w:p w14:paraId="20FF9468" w14:textId="177B94D8" w:rsidR="0025418D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Paredes con terminación de yeso </w:t>
      </w:r>
      <w:r w:rsidR="004B4655">
        <w:rPr>
          <w:rFonts w:ascii="Avenir Light" w:hAnsi="Avenir Light"/>
          <w:sz w:val="20"/>
          <w:szCs w:val="20"/>
        </w:rPr>
        <w:t>maestreado</w:t>
      </w:r>
      <w:r w:rsidRPr="005712E4">
        <w:rPr>
          <w:rFonts w:ascii="Avenir Light" w:hAnsi="Avenir Light"/>
          <w:sz w:val="20"/>
          <w:szCs w:val="20"/>
        </w:rPr>
        <w:t xml:space="preserve"> y pintura plástica </w:t>
      </w:r>
      <w:r w:rsidR="002E2FBA" w:rsidRPr="005712E4">
        <w:rPr>
          <w:rFonts w:ascii="Avenir Light" w:hAnsi="Avenir Light"/>
          <w:sz w:val="20"/>
          <w:szCs w:val="20"/>
        </w:rPr>
        <w:t>lavable.</w:t>
      </w:r>
    </w:p>
    <w:p w14:paraId="7EB268CB" w14:textId="4C14E7E1" w:rsidR="0025418D" w:rsidRPr="005712E4" w:rsidRDefault="004B4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Falso techo</w:t>
      </w:r>
      <w:r w:rsidR="0025418D" w:rsidRPr="005712E4">
        <w:rPr>
          <w:rFonts w:ascii="Avenir Light" w:hAnsi="Avenir Light"/>
          <w:sz w:val="20"/>
          <w:szCs w:val="20"/>
        </w:rPr>
        <w:t xml:space="preserve"> </w:t>
      </w:r>
      <w:r w:rsidR="00854853" w:rsidRPr="005712E4">
        <w:rPr>
          <w:rFonts w:ascii="Avenir Light" w:hAnsi="Avenir Light"/>
          <w:sz w:val="20"/>
          <w:szCs w:val="20"/>
        </w:rPr>
        <w:t>en toda la vivienda con placa de yeso laminado</w:t>
      </w:r>
      <w:r w:rsidR="00A97921" w:rsidRPr="005712E4">
        <w:rPr>
          <w:rFonts w:ascii="Avenir Light" w:hAnsi="Avenir Light"/>
          <w:sz w:val="20"/>
          <w:szCs w:val="20"/>
        </w:rPr>
        <w:t xml:space="preserve">, será </w:t>
      </w:r>
      <w:r w:rsidR="00833A81" w:rsidRPr="005712E4">
        <w:rPr>
          <w:rFonts w:ascii="Avenir Light" w:hAnsi="Avenir Light"/>
          <w:sz w:val="20"/>
          <w:szCs w:val="20"/>
        </w:rPr>
        <w:t>antihumedad en las zonas exteriores.</w:t>
      </w:r>
    </w:p>
    <w:p w14:paraId="4BCB90AE" w14:textId="17AAB1C8" w:rsidR="0025418D" w:rsidRPr="005712E4" w:rsidRDefault="004B4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lastRenderedPageBreak/>
        <w:t>E</w:t>
      </w:r>
      <w:r w:rsidR="0025418D" w:rsidRPr="005712E4">
        <w:rPr>
          <w:rFonts w:ascii="Avenir Light" w:hAnsi="Avenir Light"/>
          <w:sz w:val="20"/>
          <w:szCs w:val="20"/>
        </w:rPr>
        <w:t>n baño</w:t>
      </w:r>
      <w:r>
        <w:rPr>
          <w:rFonts w:ascii="Avenir Light" w:hAnsi="Avenir Light"/>
          <w:sz w:val="20"/>
          <w:szCs w:val="20"/>
        </w:rPr>
        <w:t xml:space="preserve"> donde se ubica </w:t>
      </w:r>
      <w:r w:rsidR="0025418D" w:rsidRPr="005712E4">
        <w:rPr>
          <w:rFonts w:ascii="Avenir Light" w:hAnsi="Avenir Light"/>
          <w:sz w:val="20"/>
          <w:szCs w:val="20"/>
        </w:rPr>
        <w:t>la unidad interior de clima</w:t>
      </w:r>
      <w:r>
        <w:rPr>
          <w:rFonts w:ascii="Avenir Light" w:hAnsi="Avenir Light"/>
          <w:sz w:val="20"/>
          <w:szCs w:val="20"/>
        </w:rPr>
        <w:t>tización, se montará falso techo</w:t>
      </w:r>
      <w:r w:rsidR="0025418D" w:rsidRPr="005712E4">
        <w:rPr>
          <w:rFonts w:ascii="Avenir Light" w:hAnsi="Avenir Light"/>
          <w:sz w:val="20"/>
          <w:szCs w:val="20"/>
        </w:rPr>
        <w:t xml:space="preserve"> desmontable para su fácil registro.</w:t>
      </w:r>
      <w:r w:rsidR="00833A81" w:rsidRPr="005712E4">
        <w:rPr>
          <w:rFonts w:ascii="Avenir Light" w:hAnsi="Avenir Light"/>
          <w:sz w:val="20"/>
          <w:szCs w:val="20"/>
        </w:rPr>
        <w:t xml:space="preserve"> </w:t>
      </w:r>
    </w:p>
    <w:p w14:paraId="7125C18F" w14:textId="44A4DE92" w:rsidR="00854853" w:rsidRPr="005712E4" w:rsidRDefault="00833A8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A</w:t>
      </w:r>
      <w:r w:rsidR="00854853" w:rsidRPr="005712E4">
        <w:rPr>
          <w:rFonts w:ascii="Avenir Light" w:hAnsi="Avenir Light"/>
          <w:sz w:val="20"/>
          <w:szCs w:val="20"/>
        </w:rPr>
        <w:t xml:space="preserve">cabado con pintura plástica lisa, </w:t>
      </w:r>
      <w:r w:rsidRPr="005712E4">
        <w:rPr>
          <w:rFonts w:ascii="Avenir Light" w:hAnsi="Avenir Light"/>
          <w:sz w:val="20"/>
          <w:szCs w:val="20"/>
        </w:rPr>
        <w:t>Lavable.</w:t>
      </w:r>
    </w:p>
    <w:p w14:paraId="0537BDD3" w14:textId="16D66552" w:rsidR="0025418D" w:rsidRPr="005712E4" w:rsidRDefault="0025418D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Solado y alicatado interior</w:t>
      </w:r>
    </w:p>
    <w:p w14:paraId="4679F0A3" w14:textId="0D09EC4D" w:rsidR="0025418D" w:rsidRPr="005712E4" w:rsidRDefault="0025418D" w:rsidP="004B4655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Pavimento </w:t>
      </w:r>
      <w:r w:rsidR="004B4655">
        <w:rPr>
          <w:rFonts w:ascii="Avenir Light" w:hAnsi="Avenir Light"/>
          <w:sz w:val="20"/>
          <w:szCs w:val="20"/>
        </w:rPr>
        <w:t>de toda la vivienda de gres porcelánico de primera calidad.</w:t>
      </w:r>
    </w:p>
    <w:p w14:paraId="4860169E" w14:textId="20B5178C" w:rsidR="0025418D" w:rsidRPr="005712E4" w:rsidRDefault="0025418D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Alicatado de gres porcelánico de primera calidad en baños</w:t>
      </w:r>
      <w:r w:rsidR="00E15EF4" w:rsidRPr="005712E4">
        <w:rPr>
          <w:rFonts w:ascii="Avenir Light" w:hAnsi="Avenir Light"/>
          <w:strike/>
          <w:sz w:val="20"/>
          <w:szCs w:val="20"/>
        </w:rPr>
        <w:t>.</w:t>
      </w:r>
    </w:p>
    <w:p w14:paraId="32BDE2E5" w14:textId="18791C96" w:rsidR="004B4655" w:rsidRDefault="0025418D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Se ponen a disposición de los clientes diferentes colores y texturas para su elección</w:t>
      </w:r>
      <w:r w:rsidR="00694741">
        <w:rPr>
          <w:rFonts w:ascii="Avenir Light" w:hAnsi="Avenir Light"/>
          <w:sz w:val="20"/>
          <w:szCs w:val="20"/>
        </w:rPr>
        <w:t xml:space="preserve"> </w:t>
      </w:r>
      <w:r w:rsidR="00694741" w:rsidRPr="0017163B">
        <w:rPr>
          <w:rFonts w:ascii="Avenir Light" w:hAnsi="Avenir Light"/>
          <w:sz w:val="20"/>
          <w:szCs w:val="20"/>
        </w:rPr>
        <w:t>(Dependiendo del avance de obra)</w:t>
      </w:r>
    </w:p>
    <w:p w14:paraId="398688F5" w14:textId="0D758E00" w:rsidR="00256D01" w:rsidRPr="005712E4" w:rsidRDefault="004B4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Peldañ</w:t>
      </w:r>
      <w:r w:rsidR="005C0B54">
        <w:rPr>
          <w:rFonts w:ascii="Avenir Light" w:hAnsi="Avenir Light"/>
          <w:sz w:val="20"/>
          <w:szCs w:val="20"/>
        </w:rPr>
        <w:t>os</w:t>
      </w:r>
      <w:r>
        <w:rPr>
          <w:rFonts w:ascii="Avenir Light" w:hAnsi="Avenir Light"/>
          <w:sz w:val="20"/>
          <w:szCs w:val="20"/>
        </w:rPr>
        <w:t xml:space="preserve"> de e</w:t>
      </w:r>
      <w:r w:rsidR="0025418D" w:rsidRPr="005712E4">
        <w:rPr>
          <w:rFonts w:ascii="Avenir Light" w:hAnsi="Avenir Light"/>
          <w:sz w:val="20"/>
          <w:szCs w:val="20"/>
        </w:rPr>
        <w:t xml:space="preserve">scalera con </w:t>
      </w:r>
      <w:r>
        <w:rPr>
          <w:rFonts w:ascii="Avenir Light" w:hAnsi="Avenir Light"/>
          <w:sz w:val="20"/>
          <w:szCs w:val="20"/>
        </w:rPr>
        <w:t>pavimento de gres porcelánico de primera calidad.</w:t>
      </w:r>
      <w:r w:rsidR="0025418D" w:rsidRPr="005712E4">
        <w:rPr>
          <w:rFonts w:ascii="Avenir Light" w:hAnsi="Avenir Light"/>
          <w:sz w:val="20"/>
          <w:szCs w:val="20"/>
        </w:rPr>
        <w:t xml:space="preserve"> </w:t>
      </w:r>
    </w:p>
    <w:p w14:paraId="4732928A" w14:textId="39F9B04A" w:rsidR="00854853" w:rsidRPr="005712E4" w:rsidRDefault="00854853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Solado y alicatado exterior</w:t>
      </w:r>
    </w:p>
    <w:p w14:paraId="7A2C93B1" w14:textId="63FF790C" w:rsidR="00854853" w:rsidRPr="005712E4" w:rsidRDefault="0085485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Gres </w:t>
      </w:r>
      <w:r w:rsidR="00833A81" w:rsidRPr="005712E4">
        <w:rPr>
          <w:rFonts w:ascii="Avenir Light" w:hAnsi="Avenir Light"/>
          <w:sz w:val="20"/>
          <w:szCs w:val="20"/>
        </w:rPr>
        <w:t xml:space="preserve">porcelánico </w:t>
      </w:r>
      <w:r w:rsidR="005C0B54">
        <w:rPr>
          <w:rFonts w:ascii="Avenir Light" w:hAnsi="Avenir Light"/>
          <w:sz w:val="20"/>
          <w:szCs w:val="20"/>
        </w:rPr>
        <w:t>de primera calidad</w:t>
      </w:r>
      <w:r w:rsidR="00833A81" w:rsidRPr="005712E4">
        <w:rPr>
          <w:rFonts w:ascii="Avenir Light" w:hAnsi="Avenir Light"/>
          <w:sz w:val="20"/>
          <w:szCs w:val="20"/>
        </w:rPr>
        <w:t xml:space="preserve"> </w:t>
      </w:r>
      <w:r w:rsidRPr="005712E4">
        <w:rPr>
          <w:rFonts w:ascii="Avenir Light" w:hAnsi="Avenir Light"/>
          <w:sz w:val="20"/>
          <w:szCs w:val="20"/>
        </w:rPr>
        <w:t>con superficie resistente al deslizamiento en porches, terrazas.</w:t>
      </w:r>
    </w:p>
    <w:p w14:paraId="532FB1FF" w14:textId="3AECD4E2" w:rsidR="00854853" w:rsidRPr="005712E4" w:rsidRDefault="00996188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Carpintería y acristalamiento exterior</w:t>
      </w:r>
    </w:p>
    <w:p w14:paraId="04ECCE92" w14:textId="43B4B6CF" w:rsidR="005C0B54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Carpintería exterior con perfiles de aluminio de rotura de puente térmico en color gris grafito, doble acristalamiento con cámara de aire tipo CLIMALIT </w:t>
      </w:r>
      <w:r w:rsidR="00631779" w:rsidRPr="005712E4">
        <w:rPr>
          <w:rFonts w:ascii="Avenir Light" w:hAnsi="Avenir Light"/>
          <w:sz w:val="20"/>
          <w:szCs w:val="20"/>
        </w:rPr>
        <w:t xml:space="preserve">y </w:t>
      </w:r>
      <w:hyperlink r:id="rId7" w:history="1">
        <w:r w:rsidR="00631779" w:rsidRPr="005712E4">
          <w:rPr>
            <w:rStyle w:val="Hipervnculo"/>
            <w:rFonts w:ascii="Avenir Light" w:hAnsi="Avenir Light"/>
            <w:sz w:val="20"/>
            <w:szCs w:val="20"/>
          </w:rPr>
          <w:t xml:space="preserve">Guardian </w:t>
        </w:r>
        <w:proofErr w:type="spellStart"/>
        <w:r w:rsidR="00631779" w:rsidRPr="005712E4">
          <w:rPr>
            <w:rStyle w:val="Hipervnculo"/>
            <w:rFonts w:ascii="Avenir Light" w:hAnsi="Avenir Light"/>
            <w:sz w:val="20"/>
            <w:szCs w:val="20"/>
          </w:rPr>
          <w:t>Sun</w:t>
        </w:r>
        <w:proofErr w:type="spellEnd"/>
      </w:hyperlink>
      <w:r w:rsidR="00FE69BD" w:rsidRPr="0017163B">
        <w:rPr>
          <w:rStyle w:val="Hipervnculo"/>
          <w:rFonts w:ascii="Avenir Light" w:hAnsi="Avenir Light"/>
          <w:sz w:val="20"/>
          <w:szCs w:val="20"/>
          <w:u w:val="none"/>
        </w:rPr>
        <w:t xml:space="preserve"> </w:t>
      </w:r>
      <w:proofErr w:type="gramStart"/>
      <w:r w:rsidR="00FE69BD" w:rsidRPr="0017163B">
        <w:rPr>
          <w:rStyle w:val="Hipervnculo"/>
          <w:rFonts w:ascii="Avenir Light" w:hAnsi="Avenir Light"/>
          <w:color w:val="auto"/>
          <w:sz w:val="20"/>
          <w:szCs w:val="20"/>
          <w:u w:val="none"/>
        </w:rPr>
        <w:t>( vidrio</w:t>
      </w:r>
      <w:proofErr w:type="gramEnd"/>
      <w:r w:rsidR="00FE69BD" w:rsidRPr="0017163B">
        <w:rPr>
          <w:rStyle w:val="Hipervnculo"/>
          <w:rFonts w:ascii="Avenir Light" w:hAnsi="Avenir Light"/>
          <w:color w:val="auto"/>
          <w:sz w:val="20"/>
          <w:szCs w:val="20"/>
          <w:u w:val="none"/>
        </w:rPr>
        <w:t xml:space="preserve"> que ayuda al aislamiento del frio y calor)</w:t>
      </w:r>
      <w:r w:rsidRPr="0017163B">
        <w:rPr>
          <w:rFonts w:ascii="Avenir Light" w:hAnsi="Avenir Light"/>
          <w:sz w:val="20"/>
          <w:szCs w:val="20"/>
        </w:rPr>
        <w:t xml:space="preserve"> </w:t>
      </w:r>
      <w:r w:rsidRPr="005712E4">
        <w:rPr>
          <w:rFonts w:ascii="Avenir Light" w:hAnsi="Avenir Light"/>
          <w:sz w:val="20"/>
          <w:szCs w:val="20"/>
        </w:rPr>
        <w:t xml:space="preserve">en balcones y ventanas, garantizando en su conjunto el aislamiento térmico y acústico. </w:t>
      </w:r>
    </w:p>
    <w:p w14:paraId="36B9D2D0" w14:textId="77777777" w:rsidR="005C0B54" w:rsidRDefault="005C0B54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Persianas motorizadas en habitaciones.</w:t>
      </w:r>
    </w:p>
    <w:p w14:paraId="2C56F3D9" w14:textId="77777777" w:rsidR="00D61C3C" w:rsidRDefault="00631779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Preinstalación eléctrica para </w:t>
      </w:r>
      <w:r w:rsidR="00D61C3C">
        <w:rPr>
          <w:rFonts w:ascii="Avenir Light" w:hAnsi="Avenir Light"/>
          <w:sz w:val="20"/>
          <w:szCs w:val="20"/>
        </w:rPr>
        <w:t>e</w:t>
      </w:r>
      <w:r w:rsidRPr="005712E4">
        <w:rPr>
          <w:rFonts w:ascii="Avenir Light" w:hAnsi="Avenir Light"/>
          <w:sz w:val="20"/>
          <w:szCs w:val="20"/>
        </w:rPr>
        <w:t xml:space="preserve">stores automáticos en todas las balconeras </w:t>
      </w:r>
      <w:r w:rsidR="00D61C3C">
        <w:rPr>
          <w:rFonts w:ascii="Avenir Light" w:hAnsi="Avenir Light"/>
          <w:sz w:val="20"/>
          <w:szCs w:val="20"/>
        </w:rPr>
        <w:t>y ventanas</w:t>
      </w:r>
      <w:r w:rsidR="00996188" w:rsidRPr="005712E4">
        <w:rPr>
          <w:rFonts w:ascii="Avenir Light" w:hAnsi="Avenir Light"/>
          <w:sz w:val="20"/>
          <w:szCs w:val="20"/>
        </w:rPr>
        <w:t xml:space="preserve">. </w:t>
      </w:r>
    </w:p>
    <w:p w14:paraId="67CC6D5C" w14:textId="334BE934" w:rsidR="00996188" w:rsidRPr="005712E4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Barandill</w:t>
      </w:r>
      <w:r w:rsidR="000D1ECD" w:rsidRPr="005712E4">
        <w:rPr>
          <w:rFonts w:ascii="Avenir Light" w:hAnsi="Avenir Light"/>
          <w:sz w:val="20"/>
          <w:szCs w:val="20"/>
        </w:rPr>
        <w:t>as con doble cristal con perfi</w:t>
      </w:r>
      <w:r w:rsidRPr="005712E4">
        <w:rPr>
          <w:rFonts w:ascii="Avenir Light" w:hAnsi="Avenir Light"/>
          <w:sz w:val="20"/>
          <w:szCs w:val="20"/>
        </w:rPr>
        <w:t xml:space="preserve">l </w:t>
      </w:r>
      <w:r w:rsidR="00D61C3C">
        <w:rPr>
          <w:rFonts w:ascii="Avenir Light" w:hAnsi="Avenir Light"/>
          <w:sz w:val="20"/>
          <w:szCs w:val="20"/>
        </w:rPr>
        <w:t>empotrado</w:t>
      </w:r>
      <w:r w:rsidRPr="005712E4">
        <w:rPr>
          <w:rFonts w:ascii="Avenir Light" w:hAnsi="Avenir Light"/>
          <w:sz w:val="20"/>
          <w:szCs w:val="20"/>
        </w:rPr>
        <w:t>.</w:t>
      </w:r>
    </w:p>
    <w:p w14:paraId="288C4794" w14:textId="2AAFBF50" w:rsidR="00996188" w:rsidRPr="005712E4" w:rsidRDefault="00996188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Carpintería y acristalamiento interior</w:t>
      </w:r>
    </w:p>
    <w:p w14:paraId="2A601F74" w14:textId="77777777" w:rsidR="00D61C3C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Puerta de acceso a la vivienda </w:t>
      </w:r>
      <w:r w:rsidR="00B023E2" w:rsidRPr="005712E4">
        <w:rPr>
          <w:rFonts w:ascii="Avenir Light" w:hAnsi="Avenir Light"/>
          <w:sz w:val="20"/>
          <w:szCs w:val="20"/>
        </w:rPr>
        <w:t>blindada, tres puntos de cierre</w:t>
      </w:r>
      <w:r w:rsidRPr="005712E4">
        <w:rPr>
          <w:rFonts w:ascii="Avenir Light" w:hAnsi="Avenir Light"/>
          <w:sz w:val="20"/>
          <w:szCs w:val="20"/>
        </w:rPr>
        <w:t xml:space="preserve">. </w:t>
      </w:r>
    </w:p>
    <w:p w14:paraId="4ED6991A" w14:textId="5084EACD" w:rsidR="00D61C3C" w:rsidRPr="005712E4" w:rsidRDefault="00D61C3C" w:rsidP="00D61C3C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Puertas de paso lacad</w:t>
      </w:r>
      <w:r>
        <w:rPr>
          <w:rFonts w:ascii="Avenir Light" w:hAnsi="Avenir Light"/>
          <w:sz w:val="20"/>
          <w:szCs w:val="20"/>
        </w:rPr>
        <w:t>a</w:t>
      </w:r>
      <w:r w:rsidRPr="005712E4">
        <w:rPr>
          <w:rFonts w:ascii="Avenir Light" w:hAnsi="Avenir Light"/>
          <w:sz w:val="20"/>
          <w:szCs w:val="20"/>
        </w:rPr>
        <w:t>s en blanco de suelo a techo.</w:t>
      </w:r>
    </w:p>
    <w:p w14:paraId="76FD7326" w14:textId="77777777" w:rsidR="00D61C3C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Armarios empotrados con puertas </w:t>
      </w:r>
      <w:r w:rsidR="00D61C3C">
        <w:rPr>
          <w:rFonts w:ascii="Avenir Light" w:hAnsi="Avenir Light"/>
          <w:sz w:val="20"/>
          <w:szCs w:val="20"/>
        </w:rPr>
        <w:t>abatibles</w:t>
      </w:r>
      <w:r w:rsidRPr="005712E4">
        <w:rPr>
          <w:rFonts w:ascii="Avenir Light" w:hAnsi="Avenir Light"/>
          <w:sz w:val="20"/>
          <w:szCs w:val="20"/>
        </w:rPr>
        <w:t xml:space="preserve"> forrad</w:t>
      </w:r>
      <w:r w:rsidR="00256D01" w:rsidRPr="005712E4">
        <w:rPr>
          <w:rFonts w:ascii="Avenir Light" w:hAnsi="Avenir Light"/>
          <w:sz w:val="20"/>
          <w:szCs w:val="20"/>
        </w:rPr>
        <w:t>o</w:t>
      </w:r>
      <w:r w:rsidRPr="005712E4">
        <w:rPr>
          <w:rFonts w:ascii="Avenir Light" w:hAnsi="Avenir Light"/>
          <w:sz w:val="20"/>
          <w:szCs w:val="20"/>
        </w:rPr>
        <w:t>s interiormente</w:t>
      </w:r>
      <w:r w:rsidR="00D61C3C">
        <w:rPr>
          <w:rFonts w:ascii="Avenir Light" w:hAnsi="Avenir Light"/>
          <w:sz w:val="20"/>
          <w:szCs w:val="20"/>
        </w:rPr>
        <w:t xml:space="preserve"> y equipados con cajoneras</w:t>
      </w:r>
      <w:r w:rsidRPr="005712E4">
        <w:rPr>
          <w:rFonts w:ascii="Avenir Light" w:hAnsi="Avenir Light"/>
          <w:sz w:val="20"/>
          <w:szCs w:val="20"/>
        </w:rPr>
        <w:t>, altillo</w:t>
      </w:r>
      <w:r w:rsidR="00D61C3C">
        <w:rPr>
          <w:rFonts w:ascii="Avenir Light" w:hAnsi="Avenir Light"/>
          <w:sz w:val="20"/>
          <w:szCs w:val="20"/>
        </w:rPr>
        <w:t>s</w:t>
      </w:r>
      <w:r w:rsidRPr="005712E4">
        <w:rPr>
          <w:rFonts w:ascii="Avenir Light" w:hAnsi="Avenir Light"/>
          <w:sz w:val="20"/>
          <w:szCs w:val="20"/>
        </w:rPr>
        <w:t xml:space="preserve"> y barra. </w:t>
      </w:r>
    </w:p>
    <w:p w14:paraId="04F2C9F9" w14:textId="334B3867" w:rsidR="00996188" w:rsidRPr="005712E4" w:rsidRDefault="00996188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Fontanería y saneamiento</w:t>
      </w:r>
    </w:p>
    <w:p w14:paraId="104C6A0F" w14:textId="76306A77" w:rsidR="00996188" w:rsidRPr="005712E4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Platos de ducha </w:t>
      </w:r>
      <w:r w:rsidR="00631779" w:rsidRPr="005712E4">
        <w:rPr>
          <w:rFonts w:ascii="Avenir Light" w:hAnsi="Avenir Light"/>
          <w:sz w:val="20"/>
          <w:szCs w:val="20"/>
        </w:rPr>
        <w:t xml:space="preserve">enrasados a suelo </w:t>
      </w:r>
      <w:r w:rsidRPr="005712E4">
        <w:rPr>
          <w:rFonts w:ascii="Avenir Light" w:hAnsi="Avenir Light"/>
          <w:sz w:val="20"/>
          <w:szCs w:val="20"/>
        </w:rPr>
        <w:t>con mampara de vidrio.</w:t>
      </w:r>
    </w:p>
    <w:p w14:paraId="7355B612" w14:textId="3AE19ECD" w:rsidR="00996188" w:rsidRPr="005712E4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Aparatos sanitarios </w:t>
      </w:r>
      <w:r w:rsidR="00074F1F" w:rsidRPr="005712E4">
        <w:rPr>
          <w:rFonts w:ascii="Avenir Light" w:hAnsi="Avenir Light"/>
          <w:sz w:val="20"/>
          <w:szCs w:val="20"/>
        </w:rPr>
        <w:t xml:space="preserve">de </w:t>
      </w:r>
      <w:r w:rsidR="00D61C3C">
        <w:rPr>
          <w:rFonts w:ascii="Avenir Light" w:hAnsi="Avenir Light"/>
          <w:sz w:val="20"/>
          <w:szCs w:val="20"/>
        </w:rPr>
        <w:t>primera calidad, suspendidos con cisterna empotrada</w:t>
      </w:r>
      <w:r w:rsidR="00074F1F" w:rsidRPr="005712E4">
        <w:rPr>
          <w:rFonts w:ascii="Avenir Light" w:hAnsi="Avenir Light"/>
          <w:sz w:val="20"/>
          <w:szCs w:val="20"/>
        </w:rPr>
        <w:t>.</w:t>
      </w:r>
      <w:r w:rsidR="00631779" w:rsidRPr="005712E4">
        <w:rPr>
          <w:rFonts w:ascii="Avenir Light" w:hAnsi="Avenir Light"/>
          <w:sz w:val="20"/>
          <w:szCs w:val="20"/>
        </w:rPr>
        <w:t xml:space="preserve"> </w:t>
      </w:r>
    </w:p>
    <w:p w14:paraId="203BA88C" w14:textId="77777777" w:rsidR="00D61C3C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Ducha</w:t>
      </w:r>
      <w:r w:rsidR="00D61C3C">
        <w:rPr>
          <w:rFonts w:ascii="Avenir Light" w:hAnsi="Avenir Light"/>
          <w:sz w:val="20"/>
          <w:szCs w:val="20"/>
        </w:rPr>
        <w:t>s</w:t>
      </w:r>
      <w:r w:rsidRPr="005712E4">
        <w:rPr>
          <w:rFonts w:ascii="Avenir Light" w:hAnsi="Avenir Light"/>
          <w:sz w:val="20"/>
          <w:szCs w:val="20"/>
        </w:rPr>
        <w:t xml:space="preserve"> con columna </w:t>
      </w:r>
      <w:r w:rsidR="008B17DF" w:rsidRPr="005712E4">
        <w:rPr>
          <w:rFonts w:ascii="Avenir Light" w:hAnsi="Avenir Light"/>
          <w:sz w:val="20"/>
          <w:szCs w:val="20"/>
        </w:rPr>
        <w:t>y maneral</w:t>
      </w:r>
      <w:r w:rsidR="00D61C3C">
        <w:rPr>
          <w:rFonts w:ascii="Avenir Light" w:hAnsi="Avenir Light"/>
          <w:sz w:val="20"/>
          <w:szCs w:val="20"/>
        </w:rPr>
        <w:t xml:space="preserve"> de primera calidad en cromo</w:t>
      </w:r>
      <w:r w:rsidR="008B17DF" w:rsidRPr="005712E4">
        <w:rPr>
          <w:rFonts w:ascii="Avenir Light" w:hAnsi="Avenir Light"/>
          <w:sz w:val="20"/>
          <w:szCs w:val="20"/>
        </w:rPr>
        <w:t xml:space="preserve">. </w:t>
      </w:r>
    </w:p>
    <w:p w14:paraId="3A36D6BC" w14:textId="2BBDC938" w:rsidR="00996188" w:rsidRPr="005712E4" w:rsidRDefault="008F2AD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L</w:t>
      </w:r>
      <w:r w:rsidR="008B17DF" w:rsidRPr="005712E4">
        <w:rPr>
          <w:rFonts w:ascii="Avenir Light" w:hAnsi="Avenir Light"/>
          <w:sz w:val="20"/>
          <w:szCs w:val="20"/>
        </w:rPr>
        <w:t>a</w:t>
      </w:r>
      <w:r w:rsidR="00996188" w:rsidRPr="005712E4">
        <w:rPr>
          <w:rFonts w:ascii="Avenir Light" w:hAnsi="Avenir Light"/>
          <w:sz w:val="20"/>
          <w:szCs w:val="20"/>
        </w:rPr>
        <w:t>vabo</w:t>
      </w:r>
      <w:r w:rsidR="00D61C3C">
        <w:rPr>
          <w:rFonts w:ascii="Avenir Light" w:hAnsi="Avenir Light"/>
          <w:sz w:val="20"/>
          <w:szCs w:val="20"/>
        </w:rPr>
        <w:t>s</w:t>
      </w:r>
      <w:r w:rsidR="00996188" w:rsidRPr="005712E4">
        <w:rPr>
          <w:rFonts w:ascii="Avenir Light" w:hAnsi="Avenir Light"/>
          <w:sz w:val="20"/>
          <w:szCs w:val="20"/>
        </w:rPr>
        <w:t xml:space="preserve"> </w:t>
      </w:r>
      <w:r w:rsidR="008B17DF" w:rsidRPr="005712E4">
        <w:rPr>
          <w:rFonts w:ascii="Avenir Light" w:hAnsi="Avenir Light"/>
          <w:sz w:val="20"/>
          <w:szCs w:val="20"/>
        </w:rPr>
        <w:t xml:space="preserve">sobre mueble </w:t>
      </w:r>
      <w:r w:rsidR="001A66B9" w:rsidRPr="005712E4">
        <w:rPr>
          <w:rFonts w:ascii="Avenir Light" w:hAnsi="Avenir Light"/>
          <w:sz w:val="20"/>
          <w:szCs w:val="20"/>
        </w:rPr>
        <w:t>suspendido</w:t>
      </w:r>
      <w:r w:rsidR="00915A38" w:rsidRPr="005712E4">
        <w:rPr>
          <w:rFonts w:ascii="Avenir Light" w:hAnsi="Avenir Light"/>
          <w:sz w:val="20"/>
          <w:szCs w:val="20"/>
        </w:rPr>
        <w:t>.</w:t>
      </w:r>
    </w:p>
    <w:p w14:paraId="370D396D" w14:textId="253938C2" w:rsidR="00996188" w:rsidRPr="005712E4" w:rsidRDefault="009961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El ACS se produce mediante bomba de calor de AEROTERMIA</w:t>
      </w:r>
      <w:r w:rsidR="00074F1F" w:rsidRPr="005712E4">
        <w:rPr>
          <w:rFonts w:ascii="Avenir Light" w:hAnsi="Avenir Light"/>
          <w:sz w:val="20"/>
          <w:szCs w:val="20"/>
        </w:rPr>
        <w:t xml:space="preserve"> marca </w:t>
      </w:r>
      <w:hyperlink r:id="rId8" w:history="1">
        <w:r w:rsidR="00074F1F" w:rsidRPr="005712E4">
          <w:rPr>
            <w:rStyle w:val="Hipervnculo"/>
            <w:rFonts w:ascii="Avenir Light" w:hAnsi="Avenir Light"/>
            <w:color w:val="auto"/>
            <w:sz w:val="20"/>
            <w:szCs w:val="20"/>
            <w:u w:val="none"/>
          </w:rPr>
          <w:t>Panasonic</w:t>
        </w:r>
      </w:hyperlink>
      <w:r w:rsidR="00074F1F" w:rsidRPr="005712E4">
        <w:rPr>
          <w:rFonts w:ascii="Avenir Light" w:hAnsi="Avenir Light"/>
          <w:sz w:val="20"/>
          <w:szCs w:val="20"/>
        </w:rPr>
        <w:t xml:space="preserve"> </w:t>
      </w:r>
      <w:proofErr w:type="spellStart"/>
      <w:r w:rsidR="00074F1F" w:rsidRPr="005712E4">
        <w:rPr>
          <w:rFonts w:ascii="Avenir Light" w:hAnsi="Avenir Light"/>
          <w:sz w:val="20"/>
          <w:szCs w:val="20"/>
        </w:rPr>
        <w:t>Aquarea</w:t>
      </w:r>
      <w:proofErr w:type="spellEnd"/>
      <w:r w:rsidR="00D61C3C">
        <w:rPr>
          <w:rFonts w:ascii="Avenir Light" w:hAnsi="Avenir Light"/>
          <w:sz w:val="20"/>
          <w:szCs w:val="20"/>
        </w:rPr>
        <w:t xml:space="preserve"> o similar</w:t>
      </w:r>
      <w:r w:rsidRPr="005712E4">
        <w:rPr>
          <w:rFonts w:ascii="Avenir Light" w:hAnsi="Avenir Light"/>
          <w:sz w:val="20"/>
          <w:szCs w:val="20"/>
        </w:rPr>
        <w:t>, manteniendo un acumulador de agua caliente de 150 litros con apoyo puntual de resistencia eléctrica.</w:t>
      </w:r>
      <w:r w:rsidR="00074F1F" w:rsidRPr="005712E4">
        <w:rPr>
          <w:rFonts w:ascii="Avenir Light" w:hAnsi="Avenir Light"/>
          <w:sz w:val="20"/>
          <w:szCs w:val="20"/>
        </w:rPr>
        <w:t xml:space="preserve"> </w:t>
      </w:r>
    </w:p>
    <w:p w14:paraId="1160C99E" w14:textId="67BFA72D" w:rsidR="00996188" w:rsidRPr="005712E4" w:rsidRDefault="008006C2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Electricidad</w:t>
      </w:r>
    </w:p>
    <w:p w14:paraId="2BDB95CD" w14:textId="77777777" w:rsidR="00256D01" w:rsidRPr="005712E4" w:rsidRDefault="008006C2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Vivienda con instalación eléctrica de grado</w:t>
      </w:r>
      <w:r w:rsidR="00CA2655" w:rsidRPr="005712E4">
        <w:rPr>
          <w:rFonts w:ascii="Avenir Light" w:hAnsi="Avenir Light"/>
          <w:sz w:val="20"/>
          <w:szCs w:val="20"/>
        </w:rPr>
        <w:t xml:space="preserve"> </w:t>
      </w:r>
      <w:r w:rsidRPr="005712E4">
        <w:rPr>
          <w:rFonts w:ascii="Avenir Light" w:hAnsi="Avenir Light"/>
          <w:sz w:val="20"/>
          <w:szCs w:val="20"/>
        </w:rPr>
        <w:t>elevado 9,2kw.</w:t>
      </w:r>
    </w:p>
    <w:p w14:paraId="2943F2C3" w14:textId="77777777" w:rsidR="00256D01" w:rsidRPr="005712E4" w:rsidRDefault="008006C2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Protegida frente a sobre intensidades y corto circuitos. </w:t>
      </w:r>
    </w:p>
    <w:p w14:paraId="02ED3C80" w14:textId="77777777" w:rsidR="00256D01" w:rsidRPr="005712E4" w:rsidRDefault="008006C2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Instalación interior con mecanismos de primera </w:t>
      </w:r>
      <w:r w:rsidR="008A3762" w:rsidRPr="005712E4">
        <w:rPr>
          <w:rFonts w:ascii="Avenir Light" w:hAnsi="Avenir Light"/>
          <w:sz w:val="20"/>
          <w:szCs w:val="20"/>
        </w:rPr>
        <w:t xml:space="preserve">calidad marca </w:t>
      </w:r>
      <w:r w:rsidR="00CA2655" w:rsidRPr="005712E4">
        <w:rPr>
          <w:rFonts w:ascii="Avenir Light" w:hAnsi="Avenir Light"/>
          <w:sz w:val="20"/>
          <w:szCs w:val="20"/>
        </w:rPr>
        <w:t xml:space="preserve">JUNG </w:t>
      </w:r>
      <w:r w:rsidR="000500F1" w:rsidRPr="005712E4">
        <w:rPr>
          <w:rFonts w:ascii="Avenir Light" w:hAnsi="Avenir Light"/>
          <w:sz w:val="20"/>
          <w:szCs w:val="20"/>
        </w:rPr>
        <w:t>o similar</w:t>
      </w:r>
      <w:r w:rsidR="008A3762" w:rsidRPr="005712E4">
        <w:rPr>
          <w:rFonts w:ascii="Avenir Light" w:hAnsi="Avenir Light"/>
          <w:sz w:val="20"/>
          <w:szCs w:val="20"/>
        </w:rPr>
        <w:t>.</w:t>
      </w:r>
    </w:p>
    <w:p w14:paraId="6860CE9C" w14:textId="77777777" w:rsidR="00256D01" w:rsidRPr="005712E4" w:rsidRDefault="008A3762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El cabl</w:t>
      </w:r>
      <w:r w:rsidR="008006C2" w:rsidRPr="005712E4">
        <w:rPr>
          <w:rFonts w:ascii="Avenir Light" w:hAnsi="Avenir Light"/>
          <w:sz w:val="20"/>
          <w:szCs w:val="20"/>
        </w:rPr>
        <w:t xml:space="preserve">eado irá alojado en conducciones no propagadoras de llama. </w:t>
      </w:r>
    </w:p>
    <w:p w14:paraId="49235CA8" w14:textId="6F36D069" w:rsidR="008006C2" w:rsidRPr="005712E4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Mecanismos </w:t>
      </w:r>
      <w:r w:rsidR="000500F1" w:rsidRPr="005712E4">
        <w:rPr>
          <w:rFonts w:ascii="Avenir Light" w:hAnsi="Avenir Light"/>
          <w:sz w:val="20"/>
          <w:szCs w:val="20"/>
        </w:rPr>
        <w:t>JUNG serie LS900 blanco</w:t>
      </w:r>
      <w:r w:rsidR="00D61C3C">
        <w:rPr>
          <w:rFonts w:ascii="Avenir Light" w:hAnsi="Avenir Light"/>
          <w:sz w:val="20"/>
          <w:szCs w:val="20"/>
        </w:rPr>
        <w:t>.</w:t>
      </w:r>
    </w:p>
    <w:p w14:paraId="6CA683F4" w14:textId="30D116E2" w:rsidR="008006C2" w:rsidRPr="005712E4" w:rsidRDefault="00915A3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lastRenderedPageBreak/>
        <w:t>T</w:t>
      </w:r>
      <w:r w:rsidR="008006C2" w:rsidRPr="005712E4">
        <w:rPr>
          <w:rFonts w:ascii="Avenir Light" w:hAnsi="Avenir Light"/>
          <w:sz w:val="20"/>
          <w:szCs w:val="20"/>
        </w:rPr>
        <w:t xml:space="preserve">omas de </w:t>
      </w:r>
      <w:r w:rsidR="000A31B3" w:rsidRPr="0017163B">
        <w:rPr>
          <w:rFonts w:ascii="Avenir Light" w:hAnsi="Avenir Light"/>
          <w:sz w:val="20"/>
          <w:szCs w:val="20"/>
        </w:rPr>
        <w:t>TV</w:t>
      </w:r>
      <w:r w:rsidR="008006C2" w:rsidRPr="005712E4">
        <w:rPr>
          <w:rFonts w:ascii="Avenir Light" w:hAnsi="Avenir Light"/>
          <w:sz w:val="20"/>
          <w:szCs w:val="20"/>
        </w:rPr>
        <w:t xml:space="preserve"> en salón y una en cada dormitorio, </w:t>
      </w:r>
      <w:r w:rsidRPr="005712E4">
        <w:rPr>
          <w:rFonts w:ascii="Avenir Light" w:hAnsi="Avenir Light"/>
          <w:sz w:val="20"/>
          <w:szCs w:val="20"/>
        </w:rPr>
        <w:t xml:space="preserve">cubierta y </w:t>
      </w:r>
      <w:r w:rsidR="008006C2" w:rsidRPr="005712E4">
        <w:rPr>
          <w:rFonts w:ascii="Avenir Light" w:hAnsi="Avenir Light"/>
          <w:sz w:val="20"/>
          <w:szCs w:val="20"/>
        </w:rPr>
        <w:t>terraza.</w:t>
      </w:r>
    </w:p>
    <w:p w14:paraId="4B210932" w14:textId="172410BE" w:rsidR="008006C2" w:rsidRPr="005712E4" w:rsidRDefault="00CA2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Toma de datos</w:t>
      </w:r>
      <w:r w:rsidR="008006C2" w:rsidRPr="005712E4">
        <w:rPr>
          <w:rFonts w:ascii="Avenir Light" w:hAnsi="Avenir Light"/>
          <w:sz w:val="20"/>
          <w:szCs w:val="20"/>
        </w:rPr>
        <w:t xml:space="preserve"> en salón y </w:t>
      </w:r>
      <w:r w:rsidR="004E65E3">
        <w:rPr>
          <w:rFonts w:ascii="Avenir Light" w:hAnsi="Avenir Light"/>
          <w:sz w:val="20"/>
          <w:szCs w:val="20"/>
        </w:rPr>
        <w:t>en cada dormitorio.</w:t>
      </w:r>
    </w:p>
    <w:p w14:paraId="2748DE05" w14:textId="06BE6496" w:rsidR="00256D01" w:rsidRPr="005712E4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Toma USB en salón </w:t>
      </w:r>
      <w:r w:rsidRPr="0017163B">
        <w:rPr>
          <w:rFonts w:ascii="Avenir Light" w:hAnsi="Avenir Light"/>
          <w:sz w:val="20"/>
          <w:szCs w:val="20"/>
        </w:rPr>
        <w:t xml:space="preserve">y </w:t>
      </w:r>
      <w:r w:rsidR="000A31B3" w:rsidRPr="0017163B">
        <w:rPr>
          <w:rFonts w:ascii="Avenir Light" w:hAnsi="Avenir Light"/>
          <w:sz w:val="20"/>
          <w:szCs w:val="20"/>
        </w:rPr>
        <w:t>d</w:t>
      </w:r>
      <w:r w:rsidRPr="005712E4">
        <w:rPr>
          <w:rFonts w:ascii="Avenir Light" w:hAnsi="Avenir Light"/>
          <w:sz w:val="20"/>
          <w:szCs w:val="20"/>
        </w:rPr>
        <w:t>ormitorio principal.</w:t>
      </w:r>
    </w:p>
    <w:p w14:paraId="4D6AB02F" w14:textId="5D1DB644" w:rsidR="008006C2" w:rsidRPr="005712E4" w:rsidRDefault="00CA2655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Instalación preparada para conectividad a internet supeditada al proveedor externo de conexión.</w:t>
      </w:r>
    </w:p>
    <w:p w14:paraId="439C73AB" w14:textId="652F2C97" w:rsidR="008006C2" w:rsidRPr="005712E4" w:rsidRDefault="008006C2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Iluminación exterior </w:t>
      </w:r>
      <w:r w:rsidR="00CA2655" w:rsidRPr="005712E4">
        <w:rPr>
          <w:rFonts w:ascii="Avenir Light" w:hAnsi="Avenir Light"/>
          <w:sz w:val="20"/>
          <w:szCs w:val="20"/>
        </w:rPr>
        <w:t>en</w:t>
      </w:r>
      <w:r w:rsidR="00DD1F70" w:rsidRPr="005712E4">
        <w:rPr>
          <w:rFonts w:ascii="Avenir Light" w:hAnsi="Avenir Light"/>
          <w:sz w:val="20"/>
          <w:szCs w:val="20"/>
        </w:rPr>
        <w:t xml:space="preserve"> terrazas</w:t>
      </w:r>
      <w:r w:rsidRPr="005712E4">
        <w:rPr>
          <w:rFonts w:ascii="Avenir Light" w:hAnsi="Avenir Light"/>
          <w:sz w:val="20"/>
          <w:szCs w:val="20"/>
        </w:rPr>
        <w:t>.</w:t>
      </w:r>
    </w:p>
    <w:p w14:paraId="5D647AC9" w14:textId="0FD1D8BA" w:rsidR="00256D01" w:rsidRPr="005712E4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Iluminación mediante </w:t>
      </w:r>
      <w:r w:rsidRPr="0017163B">
        <w:rPr>
          <w:rFonts w:ascii="Avenir Light" w:hAnsi="Avenir Light"/>
          <w:sz w:val="20"/>
          <w:szCs w:val="20"/>
        </w:rPr>
        <w:t xml:space="preserve">luces </w:t>
      </w:r>
      <w:r w:rsidR="000A31B3" w:rsidRPr="0017163B">
        <w:rPr>
          <w:rFonts w:ascii="Avenir Light" w:hAnsi="Avenir Light"/>
          <w:sz w:val="20"/>
          <w:szCs w:val="20"/>
        </w:rPr>
        <w:t>LED</w:t>
      </w:r>
      <w:r w:rsidRPr="0017163B">
        <w:rPr>
          <w:rFonts w:ascii="Avenir Light" w:hAnsi="Avenir Light"/>
          <w:sz w:val="20"/>
          <w:szCs w:val="20"/>
        </w:rPr>
        <w:t xml:space="preserve"> en</w:t>
      </w:r>
      <w:r w:rsidRPr="005712E4">
        <w:rPr>
          <w:rFonts w:ascii="Avenir Light" w:hAnsi="Avenir Light"/>
          <w:sz w:val="20"/>
          <w:szCs w:val="20"/>
        </w:rPr>
        <w:t xml:space="preserve"> toda la vivienda.</w:t>
      </w:r>
    </w:p>
    <w:p w14:paraId="7892F6EA" w14:textId="3E7D486F" w:rsidR="00256D01" w:rsidRPr="005712E4" w:rsidRDefault="00256D01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Climatización</w:t>
      </w:r>
    </w:p>
    <w:p w14:paraId="20112523" w14:textId="77777777" w:rsidR="00256D01" w:rsidRPr="00CA3E7F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Instalación de climatización (aire frio-calor) por Aerotermia mediante conductos, la unidad exterior o bomba de calor está situada en cubierta. Modelo </w:t>
      </w:r>
      <w:proofErr w:type="spellStart"/>
      <w:r w:rsidRPr="005712E4">
        <w:rPr>
          <w:rFonts w:ascii="Avenir Light" w:hAnsi="Avenir Light"/>
          <w:sz w:val="20"/>
          <w:szCs w:val="20"/>
        </w:rPr>
        <w:t>Aquarea</w:t>
      </w:r>
      <w:proofErr w:type="spellEnd"/>
      <w:r w:rsidRPr="005712E4">
        <w:rPr>
          <w:rFonts w:ascii="Avenir Light" w:hAnsi="Avenir Light"/>
          <w:sz w:val="20"/>
          <w:szCs w:val="20"/>
        </w:rPr>
        <w:t xml:space="preserve"> Marca Panasonic. Calculado </w:t>
      </w:r>
      <w:r w:rsidRPr="00CA3E7F">
        <w:rPr>
          <w:rFonts w:ascii="Avenir Light" w:hAnsi="Avenir Light"/>
          <w:sz w:val="20"/>
          <w:szCs w:val="20"/>
        </w:rPr>
        <w:t>para las dimensiones de cada vivienda.</w:t>
      </w:r>
    </w:p>
    <w:p w14:paraId="39175B94" w14:textId="40087E18" w:rsidR="00256D01" w:rsidRPr="00CA3E7F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CA3E7F">
        <w:rPr>
          <w:rFonts w:ascii="Avenir Light" w:hAnsi="Avenir Light"/>
          <w:sz w:val="20"/>
          <w:szCs w:val="20"/>
        </w:rPr>
        <w:t xml:space="preserve">Pre instalación de sistema de control de zonas AIRZONE. </w:t>
      </w:r>
    </w:p>
    <w:p w14:paraId="20DA35A3" w14:textId="7EB202BE" w:rsidR="00A82957" w:rsidRPr="005712E4" w:rsidRDefault="00A82957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C23588">
        <w:rPr>
          <w:rFonts w:ascii="Avenir Light" w:hAnsi="Avenir Light"/>
          <w:sz w:val="20"/>
          <w:szCs w:val="20"/>
        </w:rPr>
        <w:t xml:space="preserve">Suelo radiante en </w:t>
      </w:r>
      <w:r w:rsidR="00CA3E7F" w:rsidRPr="00C23588">
        <w:rPr>
          <w:rFonts w:ascii="Avenir Light" w:hAnsi="Avenir Light"/>
          <w:sz w:val="20"/>
          <w:szCs w:val="20"/>
        </w:rPr>
        <w:t>baños</w:t>
      </w:r>
      <w:r w:rsidRPr="00C23588">
        <w:rPr>
          <w:rFonts w:ascii="Avenir Light" w:hAnsi="Avenir Light"/>
          <w:sz w:val="20"/>
          <w:szCs w:val="20"/>
        </w:rPr>
        <w:t xml:space="preserve"> por el sistema de Aerotermia</w:t>
      </w:r>
      <w:r w:rsidR="00C23588" w:rsidRPr="00C23588">
        <w:rPr>
          <w:rFonts w:ascii="Avenir Light" w:hAnsi="Avenir Light"/>
          <w:sz w:val="20"/>
          <w:szCs w:val="20"/>
        </w:rPr>
        <w:t>.</w:t>
      </w:r>
    </w:p>
    <w:p w14:paraId="50211E3F" w14:textId="6750910E" w:rsidR="00256D01" w:rsidRPr="005712E4" w:rsidRDefault="00256D01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Telecomunicación</w:t>
      </w:r>
    </w:p>
    <w:p w14:paraId="76A4B94F" w14:textId="77777777" w:rsidR="00256D01" w:rsidRPr="005712E4" w:rsidRDefault="00256D01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Instalación de equipos de captación de señales comunitaria de televisión.</w:t>
      </w:r>
    </w:p>
    <w:p w14:paraId="324CF2FB" w14:textId="18D9B1E9" w:rsidR="008006C2" w:rsidRPr="005712E4" w:rsidRDefault="008006C2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Cocina</w:t>
      </w:r>
    </w:p>
    <w:p w14:paraId="16F5DD0F" w14:textId="05F2CC43" w:rsidR="008F2ADA" w:rsidRDefault="004E65E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Mobiliario de c</w:t>
      </w:r>
      <w:r w:rsidR="008F2ADA" w:rsidRPr="005712E4">
        <w:rPr>
          <w:rFonts w:ascii="Avenir Light" w:hAnsi="Avenir Light"/>
          <w:sz w:val="20"/>
          <w:szCs w:val="20"/>
        </w:rPr>
        <w:t>ocina</w:t>
      </w:r>
      <w:r>
        <w:rPr>
          <w:rFonts w:ascii="Avenir Light" w:hAnsi="Avenir Light"/>
          <w:sz w:val="20"/>
          <w:szCs w:val="20"/>
        </w:rPr>
        <w:t xml:space="preserve"> </w:t>
      </w:r>
      <w:r w:rsidR="008006C2" w:rsidRPr="005712E4">
        <w:rPr>
          <w:rFonts w:ascii="Avenir Light" w:hAnsi="Avenir Light"/>
          <w:sz w:val="20"/>
          <w:szCs w:val="20"/>
        </w:rPr>
        <w:t xml:space="preserve">con </w:t>
      </w:r>
      <w:r>
        <w:rPr>
          <w:rFonts w:ascii="Avenir Light" w:hAnsi="Avenir Light"/>
          <w:sz w:val="20"/>
          <w:szCs w:val="20"/>
        </w:rPr>
        <w:t xml:space="preserve">acabado exterior laminado, varios tonos a elegir, con </w:t>
      </w:r>
      <w:r w:rsidR="008006C2" w:rsidRPr="005712E4">
        <w:rPr>
          <w:rFonts w:ascii="Avenir Light" w:hAnsi="Avenir Light"/>
          <w:sz w:val="20"/>
          <w:szCs w:val="20"/>
        </w:rPr>
        <w:t>muebles bajos y altos hasta el techo (</w:t>
      </w:r>
      <w:r>
        <w:rPr>
          <w:rFonts w:ascii="Avenir Light" w:hAnsi="Avenir Light"/>
          <w:sz w:val="20"/>
          <w:szCs w:val="20"/>
        </w:rPr>
        <w:t>posibilidad</w:t>
      </w:r>
      <w:r w:rsidR="008006C2" w:rsidRPr="005712E4">
        <w:rPr>
          <w:rFonts w:ascii="Avenir Light" w:hAnsi="Avenir Light"/>
          <w:sz w:val="20"/>
          <w:szCs w:val="20"/>
        </w:rPr>
        <w:t xml:space="preserve"> de personalización</w:t>
      </w:r>
      <w:r w:rsidR="00E75AA8">
        <w:rPr>
          <w:rFonts w:ascii="Avenir Light" w:hAnsi="Avenir Light"/>
          <w:sz w:val="20"/>
          <w:szCs w:val="20"/>
        </w:rPr>
        <w:t xml:space="preserve"> </w:t>
      </w:r>
      <w:r w:rsidR="00E75AA8" w:rsidRPr="0017163B">
        <w:rPr>
          <w:rFonts w:ascii="Avenir Light" w:hAnsi="Avenir Light"/>
          <w:sz w:val="20"/>
          <w:szCs w:val="20"/>
        </w:rPr>
        <w:t>- según avance de obra</w:t>
      </w:r>
      <w:r w:rsidR="008006C2" w:rsidRPr="005712E4">
        <w:rPr>
          <w:rFonts w:ascii="Avenir Light" w:hAnsi="Avenir Light"/>
          <w:sz w:val="20"/>
          <w:szCs w:val="20"/>
        </w:rPr>
        <w:t>)</w:t>
      </w:r>
      <w:r w:rsidR="008F2ADA" w:rsidRPr="005712E4">
        <w:rPr>
          <w:rFonts w:ascii="Avenir Light" w:hAnsi="Avenir Light"/>
          <w:sz w:val="20"/>
          <w:szCs w:val="20"/>
        </w:rPr>
        <w:t>.</w:t>
      </w:r>
      <w:r w:rsidR="008006C2" w:rsidRPr="005712E4">
        <w:rPr>
          <w:rFonts w:ascii="Avenir Light" w:hAnsi="Avenir Light"/>
          <w:sz w:val="20"/>
          <w:szCs w:val="20"/>
        </w:rPr>
        <w:t xml:space="preserve"> </w:t>
      </w:r>
    </w:p>
    <w:p w14:paraId="583969D5" w14:textId="7EBC22C5" w:rsidR="004E65E3" w:rsidRPr="005712E4" w:rsidRDefault="004E65E3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Tirador integrado en cascos.</w:t>
      </w:r>
    </w:p>
    <w:p w14:paraId="11F50481" w14:textId="00DB17EC" w:rsidR="008F2ADA" w:rsidRPr="005712E4" w:rsidRDefault="008F2AD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E</w:t>
      </w:r>
      <w:r w:rsidR="008006C2" w:rsidRPr="005712E4">
        <w:rPr>
          <w:rFonts w:ascii="Avenir Light" w:hAnsi="Avenir Light"/>
          <w:sz w:val="20"/>
          <w:szCs w:val="20"/>
        </w:rPr>
        <w:t>ncimera</w:t>
      </w:r>
      <w:r w:rsidR="00A00088" w:rsidRPr="005712E4">
        <w:rPr>
          <w:rFonts w:ascii="Avenir Light" w:hAnsi="Avenir Light"/>
          <w:sz w:val="20"/>
          <w:szCs w:val="20"/>
        </w:rPr>
        <w:t xml:space="preserve"> y frontal </w:t>
      </w:r>
      <w:r w:rsidR="008006C2" w:rsidRPr="005712E4">
        <w:rPr>
          <w:rFonts w:ascii="Avenir Light" w:hAnsi="Avenir Light"/>
          <w:sz w:val="20"/>
          <w:szCs w:val="20"/>
        </w:rPr>
        <w:t xml:space="preserve">de </w:t>
      </w:r>
      <w:r w:rsidR="00A00088" w:rsidRPr="005712E4">
        <w:rPr>
          <w:rFonts w:ascii="Avenir Light" w:hAnsi="Avenir Light"/>
          <w:sz w:val="20"/>
          <w:szCs w:val="20"/>
        </w:rPr>
        <w:t xml:space="preserve">Porcelánico con 5 acabados disponibles para su </w:t>
      </w:r>
      <w:r w:rsidR="00A00088" w:rsidRPr="0017163B">
        <w:rPr>
          <w:rFonts w:ascii="Avenir Light" w:hAnsi="Avenir Light"/>
          <w:sz w:val="20"/>
          <w:szCs w:val="20"/>
        </w:rPr>
        <w:t>elección</w:t>
      </w:r>
      <w:r w:rsidR="00E75AA8" w:rsidRPr="0017163B">
        <w:rPr>
          <w:rFonts w:ascii="Avenir Light" w:hAnsi="Avenir Light"/>
          <w:sz w:val="20"/>
          <w:szCs w:val="20"/>
        </w:rPr>
        <w:t xml:space="preserve"> (según avance de obra)</w:t>
      </w:r>
      <w:r w:rsidR="00A00088" w:rsidRPr="0017163B">
        <w:rPr>
          <w:rFonts w:ascii="Avenir Light" w:hAnsi="Avenir Light"/>
          <w:sz w:val="20"/>
          <w:szCs w:val="20"/>
        </w:rPr>
        <w:t>.</w:t>
      </w:r>
      <w:r w:rsidR="008006C2" w:rsidRPr="005712E4">
        <w:rPr>
          <w:rFonts w:ascii="Avenir Light" w:hAnsi="Avenir Light"/>
          <w:sz w:val="20"/>
          <w:szCs w:val="20"/>
        </w:rPr>
        <w:t xml:space="preserve"> </w:t>
      </w:r>
    </w:p>
    <w:p w14:paraId="5E61C32E" w14:textId="78CC2DC3" w:rsidR="008F2ADA" w:rsidRPr="005712E4" w:rsidRDefault="00A000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C</w:t>
      </w:r>
      <w:r w:rsidR="008006C2" w:rsidRPr="005712E4">
        <w:rPr>
          <w:rFonts w:ascii="Avenir Light" w:hAnsi="Avenir Light"/>
          <w:sz w:val="20"/>
          <w:szCs w:val="20"/>
        </w:rPr>
        <w:t xml:space="preserve">ajones con auto freno, columna integrada para horno </w:t>
      </w:r>
      <w:r w:rsidR="00481A8C" w:rsidRPr="005712E4">
        <w:rPr>
          <w:rFonts w:ascii="Avenir Light" w:hAnsi="Avenir Light"/>
          <w:sz w:val="20"/>
          <w:szCs w:val="20"/>
        </w:rPr>
        <w:t>convencional</w:t>
      </w:r>
      <w:r w:rsidR="008006C2" w:rsidRPr="005712E4">
        <w:rPr>
          <w:rFonts w:ascii="Avenir Light" w:hAnsi="Avenir Light"/>
          <w:sz w:val="20"/>
          <w:szCs w:val="20"/>
        </w:rPr>
        <w:t xml:space="preserve"> y microondas</w:t>
      </w:r>
      <w:r w:rsidR="008F2ADA" w:rsidRPr="005712E4">
        <w:rPr>
          <w:rFonts w:ascii="Avenir Light" w:hAnsi="Avenir Light"/>
          <w:sz w:val="20"/>
          <w:szCs w:val="20"/>
        </w:rPr>
        <w:t>. C</w:t>
      </w:r>
      <w:r w:rsidR="008006C2" w:rsidRPr="005712E4">
        <w:rPr>
          <w:rFonts w:ascii="Avenir Light" w:hAnsi="Avenir Light"/>
          <w:sz w:val="20"/>
          <w:szCs w:val="20"/>
        </w:rPr>
        <w:t xml:space="preserve">ampana </w:t>
      </w:r>
      <w:r w:rsidRPr="005712E4">
        <w:rPr>
          <w:rFonts w:ascii="Avenir Light" w:hAnsi="Avenir Light"/>
          <w:sz w:val="20"/>
          <w:szCs w:val="20"/>
        </w:rPr>
        <w:t xml:space="preserve">integrada en </w:t>
      </w:r>
      <w:r w:rsidR="004E65E3">
        <w:rPr>
          <w:rFonts w:ascii="Avenir Light" w:hAnsi="Avenir Light"/>
          <w:sz w:val="20"/>
          <w:szCs w:val="20"/>
        </w:rPr>
        <w:t>techo</w:t>
      </w:r>
      <w:r w:rsidR="008F2ADA" w:rsidRPr="005712E4">
        <w:rPr>
          <w:rFonts w:ascii="Avenir Light" w:hAnsi="Avenir Light"/>
          <w:sz w:val="20"/>
          <w:szCs w:val="20"/>
        </w:rPr>
        <w:t>.</w:t>
      </w:r>
      <w:r w:rsidR="008006C2" w:rsidRPr="005712E4">
        <w:rPr>
          <w:rFonts w:ascii="Avenir Light" w:hAnsi="Avenir Light"/>
          <w:sz w:val="20"/>
          <w:szCs w:val="20"/>
        </w:rPr>
        <w:t xml:space="preserve"> </w:t>
      </w:r>
    </w:p>
    <w:p w14:paraId="6F2840C1" w14:textId="4B3FF9AE" w:rsidR="008F2ADA" w:rsidRPr="005712E4" w:rsidRDefault="008F2AD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F</w:t>
      </w:r>
      <w:r w:rsidR="008006C2" w:rsidRPr="005712E4">
        <w:rPr>
          <w:rFonts w:ascii="Avenir Light" w:hAnsi="Avenir Light"/>
          <w:sz w:val="20"/>
          <w:szCs w:val="20"/>
        </w:rPr>
        <w:t>regadero</w:t>
      </w:r>
      <w:r w:rsidR="00A00088" w:rsidRPr="005712E4">
        <w:rPr>
          <w:rFonts w:ascii="Avenir Light" w:hAnsi="Avenir Light"/>
          <w:sz w:val="20"/>
          <w:szCs w:val="20"/>
        </w:rPr>
        <w:t xml:space="preserve"> bajo encimera</w:t>
      </w:r>
      <w:r w:rsidR="008006C2" w:rsidRPr="005712E4">
        <w:rPr>
          <w:rFonts w:ascii="Avenir Light" w:hAnsi="Avenir Light"/>
          <w:sz w:val="20"/>
          <w:szCs w:val="20"/>
        </w:rPr>
        <w:t xml:space="preserve">, </w:t>
      </w:r>
      <w:r w:rsidR="00A00088" w:rsidRPr="005712E4">
        <w:rPr>
          <w:rFonts w:ascii="Avenir Light" w:hAnsi="Avenir Light"/>
          <w:sz w:val="20"/>
          <w:szCs w:val="20"/>
        </w:rPr>
        <w:t xml:space="preserve">y grifería </w:t>
      </w:r>
      <w:r w:rsidR="004E65E3">
        <w:rPr>
          <w:rFonts w:ascii="Avenir Light" w:hAnsi="Avenir Light"/>
          <w:sz w:val="20"/>
          <w:szCs w:val="20"/>
        </w:rPr>
        <w:t>de primera calidad</w:t>
      </w:r>
      <w:r w:rsidRPr="005712E4">
        <w:rPr>
          <w:rFonts w:ascii="Avenir Light" w:hAnsi="Avenir Light"/>
          <w:sz w:val="20"/>
          <w:szCs w:val="20"/>
        </w:rPr>
        <w:t>.</w:t>
      </w:r>
    </w:p>
    <w:p w14:paraId="4D1254E2" w14:textId="128EDF19" w:rsidR="008006C2" w:rsidRPr="005712E4" w:rsidRDefault="001C7966" w:rsidP="004E65E3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Electrodomésticos</w:t>
      </w:r>
      <w:r w:rsidR="008F2ADA" w:rsidRPr="005712E4">
        <w:rPr>
          <w:rFonts w:ascii="Avenir Light" w:hAnsi="Avenir Light"/>
          <w:sz w:val="20"/>
          <w:szCs w:val="20"/>
        </w:rPr>
        <w:t xml:space="preserve"> incluidos (consultar referencias)</w:t>
      </w:r>
      <w:r w:rsidR="00A00088" w:rsidRPr="005712E4">
        <w:rPr>
          <w:rFonts w:ascii="Avenir Light" w:hAnsi="Avenir Light"/>
          <w:sz w:val="20"/>
          <w:szCs w:val="20"/>
        </w:rPr>
        <w:t>.</w:t>
      </w:r>
    </w:p>
    <w:p w14:paraId="534F49CD" w14:textId="728AF9BB" w:rsidR="008006C2" w:rsidRPr="005712E4" w:rsidRDefault="008F2ADA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proofErr w:type="gramStart"/>
      <w:r w:rsidRPr="005712E4">
        <w:rPr>
          <w:rFonts w:ascii="Avenir Medium" w:hAnsi="Avenir Medium"/>
          <w:color w:val="00323E"/>
          <w:sz w:val="28"/>
          <w:szCs w:val="28"/>
        </w:rPr>
        <w:t>Zona lavad</w:t>
      </w:r>
      <w:r w:rsidR="001C7966" w:rsidRPr="005712E4">
        <w:rPr>
          <w:rFonts w:ascii="Avenir Medium" w:hAnsi="Avenir Medium"/>
          <w:color w:val="00323E"/>
          <w:sz w:val="28"/>
          <w:szCs w:val="28"/>
        </w:rPr>
        <w:t>o</w:t>
      </w:r>
      <w:proofErr w:type="gramEnd"/>
    </w:p>
    <w:p w14:paraId="23CF264D" w14:textId="258388DD" w:rsidR="008006C2" w:rsidRPr="005712E4" w:rsidRDefault="00A00088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CA3E7F">
        <w:rPr>
          <w:rFonts w:ascii="Avenir Light" w:hAnsi="Avenir Light"/>
          <w:sz w:val="20"/>
          <w:szCs w:val="20"/>
        </w:rPr>
        <w:t xml:space="preserve">Según tipología, </w:t>
      </w:r>
      <w:r w:rsidR="00434EF8" w:rsidRPr="00CA3E7F">
        <w:rPr>
          <w:rFonts w:ascii="Avenir Light" w:hAnsi="Avenir Light"/>
          <w:sz w:val="20"/>
          <w:szCs w:val="20"/>
        </w:rPr>
        <w:t>formación de mueble para ocultar máquina de</w:t>
      </w:r>
      <w:r w:rsidRPr="00CA3E7F">
        <w:rPr>
          <w:rFonts w:ascii="Avenir Light" w:hAnsi="Avenir Light"/>
          <w:sz w:val="20"/>
          <w:szCs w:val="20"/>
        </w:rPr>
        <w:t xml:space="preserve"> ACS</w:t>
      </w:r>
      <w:r w:rsidR="00434EF8" w:rsidRPr="00CA3E7F">
        <w:rPr>
          <w:rFonts w:ascii="Avenir Light" w:hAnsi="Avenir Light"/>
          <w:sz w:val="20"/>
          <w:szCs w:val="20"/>
        </w:rPr>
        <w:t>,</w:t>
      </w:r>
      <w:r w:rsidRPr="00CA3E7F">
        <w:rPr>
          <w:rFonts w:ascii="Avenir Light" w:hAnsi="Avenir Light"/>
          <w:sz w:val="20"/>
          <w:szCs w:val="20"/>
        </w:rPr>
        <w:t xml:space="preserve"> lavadora y secadora.</w:t>
      </w:r>
      <w:r w:rsidRPr="005712E4">
        <w:rPr>
          <w:rFonts w:ascii="Avenir Light" w:hAnsi="Avenir Light"/>
          <w:sz w:val="20"/>
          <w:szCs w:val="20"/>
        </w:rPr>
        <w:t xml:space="preserve"> </w:t>
      </w:r>
    </w:p>
    <w:p w14:paraId="1DCB5A36" w14:textId="589B5CB7" w:rsidR="00C87D89" w:rsidRPr="005712E4" w:rsidRDefault="00C87D89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Solárium</w:t>
      </w:r>
    </w:p>
    <w:p w14:paraId="2C216F0A" w14:textId="32C33CEF" w:rsidR="00256D01" w:rsidRPr="005712E4" w:rsidRDefault="00AF346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Solárium</w:t>
      </w:r>
      <w:r w:rsidR="00C87D89" w:rsidRPr="005712E4">
        <w:rPr>
          <w:rFonts w:ascii="Avenir Light" w:hAnsi="Avenir Light"/>
          <w:sz w:val="20"/>
          <w:szCs w:val="20"/>
        </w:rPr>
        <w:t xml:space="preserve"> con pérgola de madera laminada de pino Suecia (tratada para su uso a la intemperie).</w:t>
      </w:r>
    </w:p>
    <w:p w14:paraId="31A84A37" w14:textId="0301361D" w:rsidR="00256D01" w:rsidRPr="005712E4" w:rsidRDefault="00C87D89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Toma de televisión y enchufe.</w:t>
      </w:r>
    </w:p>
    <w:p w14:paraId="1D508A6F" w14:textId="2033EC69" w:rsidR="00C87D89" w:rsidRPr="005712E4" w:rsidRDefault="00C87D89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Dotación de grifo para riego. </w:t>
      </w:r>
    </w:p>
    <w:p w14:paraId="51778F5B" w14:textId="305BBFA6" w:rsidR="00481A8C" w:rsidRPr="005712E4" w:rsidRDefault="00481A8C" w:rsidP="005712E4">
      <w:pPr>
        <w:pStyle w:val="Ttulo1"/>
        <w:spacing w:before="0"/>
        <w:jc w:val="center"/>
        <w:rPr>
          <w:rFonts w:ascii="Avenir Medium" w:hAnsi="Avenir Medium"/>
          <w:color w:val="00323E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Jardines</w:t>
      </w:r>
      <w:r w:rsidR="006E1729" w:rsidRPr="005712E4">
        <w:rPr>
          <w:rFonts w:ascii="Avenir Medium" w:hAnsi="Avenir Medium"/>
          <w:color w:val="00323E"/>
          <w:sz w:val="28"/>
          <w:szCs w:val="28"/>
        </w:rPr>
        <w:t xml:space="preserve"> y piscina</w:t>
      </w:r>
    </w:p>
    <w:p w14:paraId="2DA49542" w14:textId="4C1657D0" w:rsidR="00D01698" w:rsidRPr="005712E4" w:rsidRDefault="00481A8C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Piscina</w:t>
      </w:r>
      <w:r w:rsidR="006E1729" w:rsidRPr="005712E4">
        <w:rPr>
          <w:rFonts w:ascii="Avenir Light" w:hAnsi="Avenir Light"/>
          <w:sz w:val="20"/>
          <w:szCs w:val="20"/>
        </w:rPr>
        <w:t xml:space="preserve"> </w:t>
      </w:r>
      <w:r w:rsidR="008F2ADA" w:rsidRPr="005712E4">
        <w:rPr>
          <w:rFonts w:ascii="Avenir Light" w:hAnsi="Avenir Light"/>
          <w:sz w:val="20"/>
          <w:szCs w:val="20"/>
        </w:rPr>
        <w:t>privada</w:t>
      </w:r>
      <w:r w:rsidR="006E1729" w:rsidRPr="005712E4">
        <w:rPr>
          <w:rFonts w:ascii="Avenir Light" w:hAnsi="Avenir Light"/>
          <w:sz w:val="20"/>
          <w:szCs w:val="20"/>
        </w:rPr>
        <w:t xml:space="preserve"> </w:t>
      </w:r>
      <w:r w:rsidRPr="005712E4">
        <w:rPr>
          <w:rFonts w:ascii="Avenir Light" w:hAnsi="Avenir Light"/>
          <w:sz w:val="20"/>
          <w:szCs w:val="20"/>
        </w:rPr>
        <w:t>y zona pavimentada adosada a</w:t>
      </w:r>
      <w:r w:rsidR="006E1729" w:rsidRPr="005712E4">
        <w:rPr>
          <w:rFonts w:ascii="Avenir Light" w:hAnsi="Avenir Light"/>
          <w:sz w:val="20"/>
          <w:szCs w:val="20"/>
        </w:rPr>
        <w:t xml:space="preserve"> la piscina mediante </w:t>
      </w:r>
      <w:r w:rsidR="006B2DFC">
        <w:rPr>
          <w:rFonts w:ascii="Avenir Light" w:hAnsi="Avenir Light"/>
          <w:sz w:val="20"/>
          <w:szCs w:val="20"/>
        </w:rPr>
        <w:t>gres porcelánico antideslizante</w:t>
      </w:r>
      <w:r w:rsidR="006E1729" w:rsidRPr="005712E4">
        <w:rPr>
          <w:rFonts w:ascii="Avenir Light" w:hAnsi="Avenir Light"/>
          <w:sz w:val="20"/>
          <w:szCs w:val="20"/>
        </w:rPr>
        <w:t xml:space="preserve"> y excelente comportamiento térmico. </w:t>
      </w:r>
    </w:p>
    <w:p w14:paraId="5EE4493B" w14:textId="74981949" w:rsidR="00AB69D6" w:rsidRPr="005712E4" w:rsidRDefault="006E1729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Instalación de ducha para la piscina y zona ajardinada.</w:t>
      </w:r>
    </w:p>
    <w:p w14:paraId="0A0EFB3C" w14:textId="18465FF8" w:rsidR="008F2ADA" w:rsidRPr="005712E4" w:rsidRDefault="008F2AD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Aparcamiento en superficie integrado en la parcela.</w:t>
      </w:r>
    </w:p>
    <w:p w14:paraId="5EA720E0" w14:textId="76FEB381" w:rsidR="00A75FCD" w:rsidRPr="005712E4" w:rsidRDefault="006B2DFC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lastRenderedPageBreak/>
        <w:t>Zonas ajardinadas</w:t>
      </w:r>
      <w:r w:rsidR="00A75FCD" w:rsidRPr="005712E4">
        <w:rPr>
          <w:rFonts w:ascii="Avenir Light" w:hAnsi="Avenir Light"/>
          <w:sz w:val="20"/>
          <w:szCs w:val="20"/>
        </w:rPr>
        <w:t xml:space="preserve"> con césped artificial </w:t>
      </w:r>
      <w:r w:rsidR="00050A5C" w:rsidRPr="005712E4">
        <w:rPr>
          <w:rFonts w:ascii="Avenir Light" w:hAnsi="Avenir Light"/>
          <w:sz w:val="20"/>
          <w:szCs w:val="20"/>
        </w:rPr>
        <w:t xml:space="preserve">modelo FDL Premium </w:t>
      </w:r>
      <w:r w:rsidR="00A75FCD" w:rsidRPr="005712E4">
        <w:rPr>
          <w:rFonts w:ascii="Avenir Light" w:hAnsi="Avenir Light"/>
          <w:sz w:val="20"/>
          <w:szCs w:val="20"/>
        </w:rPr>
        <w:t>y plantas</w:t>
      </w:r>
      <w:r w:rsidR="00050A5C" w:rsidRPr="005712E4">
        <w:rPr>
          <w:rFonts w:ascii="Avenir Light" w:hAnsi="Avenir Light"/>
          <w:sz w:val="20"/>
          <w:szCs w:val="20"/>
        </w:rPr>
        <w:t xml:space="preserve"> según proyecto</w:t>
      </w:r>
      <w:r>
        <w:rPr>
          <w:rFonts w:ascii="Avenir Light" w:hAnsi="Avenir Light"/>
          <w:sz w:val="20"/>
          <w:szCs w:val="20"/>
        </w:rPr>
        <w:t xml:space="preserve"> de jardinería</w:t>
      </w:r>
      <w:r w:rsidR="00A75FCD" w:rsidRPr="005712E4">
        <w:rPr>
          <w:rFonts w:ascii="Avenir Light" w:hAnsi="Avenir Light"/>
          <w:sz w:val="20"/>
          <w:szCs w:val="20"/>
        </w:rPr>
        <w:t>.</w:t>
      </w:r>
    </w:p>
    <w:p w14:paraId="3D5CD68C" w14:textId="4F27A507" w:rsidR="00A75FCD" w:rsidRPr="005712E4" w:rsidRDefault="00050A5C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>Instalación r</w:t>
      </w:r>
      <w:r w:rsidR="00A75FCD" w:rsidRPr="005712E4">
        <w:rPr>
          <w:rFonts w:ascii="Avenir Light" w:hAnsi="Avenir Light"/>
          <w:sz w:val="20"/>
          <w:szCs w:val="20"/>
        </w:rPr>
        <w:t xml:space="preserve">iego por goteo </w:t>
      </w:r>
      <w:r w:rsidRPr="005712E4">
        <w:rPr>
          <w:rFonts w:ascii="Avenir Light" w:hAnsi="Avenir Light"/>
          <w:sz w:val="20"/>
          <w:szCs w:val="20"/>
        </w:rPr>
        <w:t xml:space="preserve">automático con programador WIFI y tuberías principales. </w:t>
      </w:r>
    </w:p>
    <w:p w14:paraId="048B365F" w14:textId="6A242BE4" w:rsidR="00AA5426" w:rsidRPr="005712E4" w:rsidRDefault="00DE04FA" w:rsidP="005712E4">
      <w:pPr>
        <w:pStyle w:val="Prrafodelista"/>
        <w:jc w:val="both"/>
        <w:rPr>
          <w:rFonts w:ascii="Avenir Light" w:hAnsi="Avenir Light"/>
          <w:sz w:val="20"/>
          <w:szCs w:val="20"/>
        </w:rPr>
      </w:pPr>
      <w:r w:rsidRPr="005712E4">
        <w:rPr>
          <w:rFonts w:ascii="Avenir Light" w:hAnsi="Avenir Light"/>
          <w:sz w:val="20"/>
          <w:szCs w:val="20"/>
        </w:rPr>
        <w:t xml:space="preserve">Seto perimetral </w:t>
      </w:r>
      <w:r w:rsidR="006B2DFC">
        <w:rPr>
          <w:rFonts w:ascii="Avenir Light" w:hAnsi="Avenir Light"/>
          <w:sz w:val="20"/>
          <w:szCs w:val="20"/>
        </w:rPr>
        <w:t>de separación entre viviendas para mayor privacidad.</w:t>
      </w:r>
    </w:p>
    <w:p w14:paraId="18D04D5E" w14:textId="7F11DF84" w:rsidR="009F5823" w:rsidRPr="006B2DFC" w:rsidRDefault="006B2DFC" w:rsidP="006B2DFC">
      <w:pPr>
        <w:pStyle w:val="Prrafodelista"/>
        <w:jc w:val="both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>Instalación de iluminación en jardín interior.</w:t>
      </w:r>
    </w:p>
    <w:p w14:paraId="0368FA5B" w14:textId="53D26898" w:rsidR="00D01698" w:rsidRPr="005712E4" w:rsidRDefault="00D01698" w:rsidP="005712E4">
      <w:pPr>
        <w:pStyle w:val="Ttulo1"/>
        <w:spacing w:before="0"/>
        <w:jc w:val="both"/>
        <w:rPr>
          <w:rFonts w:ascii="Avenir Light" w:hAnsi="Avenir Light"/>
          <w:sz w:val="20"/>
          <w:szCs w:val="20"/>
        </w:rPr>
      </w:pPr>
    </w:p>
    <w:p w14:paraId="4A036649" w14:textId="1EC61779" w:rsidR="00E43148" w:rsidRPr="005712E4" w:rsidRDefault="00E43148" w:rsidP="005712E4">
      <w:pPr>
        <w:rPr>
          <w:rFonts w:ascii="Avenir Light" w:hAnsi="Avenir Light"/>
          <w:sz w:val="20"/>
          <w:szCs w:val="20"/>
        </w:rPr>
      </w:pPr>
    </w:p>
    <w:p w14:paraId="307F4736" w14:textId="77777777" w:rsidR="00F02776" w:rsidRPr="005712E4" w:rsidRDefault="00F02776" w:rsidP="005712E4">
      <w:pPr>
        <w:rPr>
          <w:rFonts w:ascii="Avenir Light" w:hAnsi="Avenir Light"/>
          <w:sz w:val="20"/>
          <w:szCs w:val="20"/>
        </w:rPr>
      </w:pPr>
    </w:p>
    <w:p w14:paraId="5A5BD8A7" w14:textId="366995A7" w:rsidR="00D01698" w:rsidRPr="005712E4" w:rsidRDefault="00481A8C" w:rsidP="005712E4">
      <w:pPr>
        <w:pStyle w:val="Ttulo1"/>
        <w:spacing w:before="0"/>
        <w:jc w:val="center"/>
        <w:rPr>
          <w:rStyle w:val="Referenciaintensa"/>
          <w:rFonts w:ascii="Avenir Medium" w:hAnsi="Avenir Medium"/>
          <w:b w:val="0"/>
          <w:bCs w:val="0"/>
          <w:smallCaps w:val="0"/>
          <w:color w:val="00323E"/>
          <w:spacing w:val="0"/>
          <w:sz w:val="28"/>
          <w:szCs w:val="28"/>
        </w:rPr>
      </w:pPr>
      <w:r w:rsidRPr="005712E4">
        <w:rPr>
          <w:rFonts w:ascii="Avenir Medium" w:hAnsi="Avenir Medium"/>
          <w:color w:val="00323E"/>
          <w:sz w:val="28"/>
          <w:szCs w:val="28"/>
        </w:rPr>
        <w:t>Personalización de la vivienda</w:t>
      </w:r>
    </w:p>
    <w:p w14:paraId="7C378EB7" w14:textId="50072567" w:rsidR="00481A8C" w:rsidRPr="005712E4" w:rsidRDefault="00481A8C" w:rsidP="005712E4">
      <w:pPr>
        <w:pStyle w:val="Prrafodelista"/>
        <w:jc w:val="both"/>
        <w:rPr>
          <w:rStyle w:val="Referenciaintensa"/>
          <w:rFonts w:ascii="Avenir Light" w:hAnsi="Avenir Light"/>
          <w:color w:val="00323E"/>
          <w:sz w:val="24"/>
          <w:szCs w:val="24"/>
        </w:rPr>
      </w:pPr>
      <w:r w:rsidRPr="005712E4">
        <w:rPr>
          <w:rStyle w:val="Referenciaintensa"/>
          <w:rFonts w:ascii="Avenir Light" w:hAnsi="Avenir Light"/>
          <w:color w:val="00323E"/>
          <w:sz w:val="24"/>
          <w:szCs w:val="24"/>
        </w:rPr>
        <w:t xml:space="preserve">Los siguientes acabados podrán elegirse sin coste de acuerdo con el </w:t>
      </w:r>
      <w:r w:rsidR="001A328F" w:rsidRPr="005712E4">
        <w:rPr>
          <w:rStyle w:val="Referenciaintensa"/>
          <w:rFonts w:ascii="Avenir Light" w:hAnsi="Avenir Light"/>
          <w:color w:val="00323E"/>
          <w:sz w:val="24"/>
          <w:szCs w:val="24"/>
        </w:rPr>
        <w:t>Catálogo</w:t>
      </w:r>
      <w:r w:rsidRPr="005712E4">
        <w:rPr>
          <w:rStyle w:val="Referenciaintensa"/>
          <w:rFonts w:ascii="Avenir Light" w:hAnsi="Avenir Light"/>
          <w:color w:val="00323E"/>
          <w:sz w:val="24"/>
          <w:szCs w:val="24"/>
        </w:rPr>
        <w:t xml:space="preserve"> de </w:t>
      </w:r>
      <w:r w:rsidRPr="0017163B">
        <w:rPr>
          <w:rStyle w:val="Referenciaintensa"/>
          <w:rFonts w:ascii="Avenir Light" w:hAnsi="Avenir Light"/>
          <w:color w:val="00323E"/>
          <w:sz w:val="24"/>
          <w:szCs w:val="24"/>
        </w:rPr>
        <w:t>Personalización</w:t>
      </w:r>
      <w:r w:rsidR="002B3331" w:rsidRPr="0017163B">
        <w:rPr>
          <w:rStyle w:val="Referenciaintensa"/>
          <w:rFonts w:ascii="Avenir Light" w:hAnsi="Avenir Light"/>
          <w:color w:val="00323E"/>
          <w:sz w:val="24"/>
          <w:szCs w:val="24"/>
        </w:rPr>
        <w:t xml:space="preserve"> (SEGÚN AVANCE DE OBRA)</w:t>
      </w:r>
      <w:r w:rsidRPr="0017163B">
        <w:rPr>
          <w:rStyle w:val="Referenciaintensa"/>
          <w:rFonts w:ascii="Avenir Light" w:hAnsi="Avenir Light"/>
          <w:color w:val="00323E"/>
          <w:sz w:val="24"/>
          <w:szCs w:val="24"/>
        </w:rPr>
        <w:t>:</w:t>
      </w:r>
    </w:p>
    <w:p w14:paraId="7A6B0A9F" w14:textId="6BB8CB74" w:rsidR="00481A8C" w:rsidRPr="005712E4" w:rsidRDefault="006E1729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Pavimento de la vivienda</w:t>
      </w:r>
      <w:r w:rsidR="00D01698"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.</w:t>
      </w:r>
    </w:p>
    <w:p w14:paraId="3F97B442" w14:textId="6AA3C89B" w:rsidR="006E1729" w:rsidRPr="005712E4" w:rsidRDefault="006E1729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Muebles de baño</w:t>
      </w:r>
      <w:r w:rsidR="00D01698"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.</w:t>
      </w:r>
    </w:p>
    <w:p w14:paraId="4C60CB94" w14:textId="49C9006C" w:rsidR="006E1729" w:rsidRPr="005712E4" w:rsidRDefault="006E1729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 xml:space="preserve">Grifería. </w:t>
      </w:r>
    </w:p>
    <w:p w14:paraId="7783779C" w14:textId="77777777" w:rsidR="00481A8C" w:rsidRPr="005712E4" w:rsidRDefault="00481A8C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Azulejos de baños y cocina.</w:t>
      </w:r>
    </w:p>
    <w:p w14:paraId="6554AFA5" w14:textId="14EBF1BB" w:rsidR="00481A8C" w:rsidRDefault="00481A8C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Acabado de muebles y encimera de cocina.</w:t>
      </w:r>
    </w:p>
    <w:p w14:paraId="69F7F035" w14:textId="372A64EF" w:rsidR="00D01698" w:rsidRDefault="008F2ADA" w:rsidP="005712E4">
      <w:pPr>
        <w:pStyle w:val="Prrafodelista"/>
        <w:jc w:val="both"/>
        <w:rPr>
          <w:rStyle w:val="Referenciasutil"/>
          <w:rFonts w:ascii="Avenir Light" w:hAnsi="Avenir Light"/>
          <w:color w:val="000000" w:themeColor="text1"/>
          <w:sz w:val="20"/>
          <w:szCs w:val="20"/>
        </w:rPr>
      </w:pPr>
      <w:r w:rsidRPr="005712E4">
        <w:rPr>
          <w:rStyle w:val="Referenciasutil"/>
          <w:rFonts w:ascii="Avenir Light" w:hAnsi="Avenir Light"/>
          <w:color w:val="000000" w:themeColor="text1"/>
          <w:sz w:val="20"/>
          <w:szCs w:val="20"/>
        </w:rPr>
        <w:t>Electrodomésticos</w:t>
      </w:r>
    </w:p>
    <w:p w14:paraId="706EFB97" w14:textId="77777777" w:rsidR="005712E4" w:rsidRPr="005712E4" w:rsidRDefault="005712E4" w:rsidP="005712E4">
      <w:pPr>
        <w:pStyle w:val="Prrafodelista"/>
        <w:jc w:val="both"/>
        <w:rPr>
          <w:rFonts w:ascii="Avenir Light" w:hAnsi="Avenir Light"/>
          <w:smallCaps/>
          <w:color w:val="000000" w:themeColor="text1"/>
          <w:sz w:val="20"/>
          <w:szCs w:val="20"/>
        </w:rPr>
      </w:pPr>
    </w:p>
    <w:p w14:paraId="5D3BB899" w14:textId="77777777" w:rsidR="00D01698" w:rsidRPr="005712E4" w:rsidRDefault="00D01698" w:rsidP="005712E4">
      <w:pPr>
        <w:pStyle w:val="Prrafodelista"/>
        <w:jc w:val="both"/>
        <w:rPr>
          <w:rFonts w:ascii="Avenir Light" w:hAnsi="Avenir Light"/>
          <w:color w:val="000000" w:themeColor="text1"/>
          <w:sz w:val="20"/>
          <w:szCs w:val="20"/>
        </w:rPr>
      </w:pPr>
    </w:p>
    <w:p w14:paraId="29CC5D2D" w14:textId="77777777" w:rsidR="00481A8C" w:rsidRPr="005712E4" w:rsidRDefault="00481A8C" w:rsidP="005712E4">
      <w:pPr>
        <w:pStyle w:val="Prrafodelista"/>
        <w:jc w:val="both"/>
        <w:rPr>
          <w:rFonts w:ascii="Avenir Light" w:hAnsi="Avenir Light"/>
          <w:color w:val="000000" w:themeColor="text1"/>
          <w:sz w:val="20"/>
          <w:szCs w:val="20"/>
        </w:rPr>
      </w:pPr>
    </w:p>
    <w:p w14:paraId="0410044B" w14:textId="77777777" w:rsidR="008F018B" w:rsidRDefault="008F018B" w:rsidP="008F018B">
      <w:pPr>
        <w:pStyle w:val="Prrafodelista"/>
        <w:jc w:val="both"/>
      </w:pPr>
    </w:p>
    <w:p w14:paraId="1CF2FDF5" w14:textId="77777777" w:rsidR="006B2DFC" w:rsidRDefault="006B2DFC" w:rsidP="008F018B">
      <w:pPr>
        <w:jc w:val="both"/>
        <w:rPr>
          <w:b/>
          <w:bCs/>
        </w:rPr>
      </w:pPr>
    </w:p>
    <w:p w14:paraId="6BD22EEE" w14:textId="2D5F2445" w:rsidR="006B2DFC" w:rsidRPr="006B2DFC" w:rsidRDefault="006B2DFC" w:rsidP="006B2DFC">
      <w:pPr>
        <w:jc w:val="both"/>
        <w:rPr>
          <w:b/>
          <w:bCs/>
          <w:i/>
          <w:iCs/>
        </w:rPr>
      </w:pPr>
      <w:r w:rsidRPr="006B2DFC">
        <w:rPr>
          <w:b/>
          <w:bCs/>
          <w:i/>
          <w:iCs/>
        </w:rPr>
        <w:t>La empresa promotora y la dirección facultativa se reservan el derecho de efectuar, durante el transcurso</w:t>
      </w:r>
      <w:r>
        <w:rPr>
          <w:b/>
          <w:bCs/>
          <w:i/>
          <w:iCs/>
        </w:rPr>
        <w:t xml:space="preserve"> </w:t>
      </w:r>
      <w:r w:rsidRPr="006B2DFC">
        <w:rPr>
          <w:b/>
          <w:bCs/>
          <w:i/>
          <w:iCs/>
        </w:rPr>
        <w:t>de la ejecución de la obra, las modificaciones necesarias en materiales, calidades y distribuciones, por</w:t>
      </w:r>
      <w:r>
        <w:rPr>
          <w:b/>
          <w:bCs/>
          <w:i/>
          <w:iCs/>
        </w:rPr>
        <w:t xml:space="preserve"> </w:t>
      </w:r>
      <w:r w:rsidRPr="006B2DFC">
        <w:rPr>
          <w:b/>
          <w:bCs/>
          <w:i/>
          <w:iCs/>
        </w:rPr>
        <w:t>exigencias de orden técnico, jurídico o comercial, sin</w:t>
      </w:r>
      <w:r>
        <w:rPr>
          <w:b/>
          <w:bCs/>
          <w:i/>
          <w:iCs/>
        </w:rPr>
        <w:t xml:space="preserve"> </w:t>
      </w:r>
      <w:r w:rsidRPr="006B2DFC">
        <w:rPr>
          <w:b/>
          <w:bCs/>
          <w:i/>
          <w:iCs/>
        </w:rPr>
        <w:t>que ello implique menoscabo en el nivel global de la calidad.</w:t>
      </w:r>
    </w:p>
    <w:p w14:paraId="75817281" w14:textId="0AD61644" w:rsidR="008F018B" w:rsidRPr="00A0225E" w:rsidRDefault="006B2DFC" w:rsidP="006B2DFC">
      <w:pPr>
        <w:jc w:val="both"/>
        <w:rPr>
          <w:b/>
          <w:bCs/>
        </w:rPr>
      </w:pPr>
      <w:r w:rsidRPr="006B2DFC">
        <w:rPr>
          <w:b/>
          <w:bCs/>
          <w:i/>
          <w:iCs/>
        </w:rPr>
        <w:t>Todas las viviendas que realicen modificaciones dentro de las calidades ofertadas por la promotora,</w:t>
      </w:r>
      <w:r>
        <w:rPr>
          <w:b/>
          <w:bCs/>
          <w:i/>
          <w:iCs/>
        </w:rPr>
        <w:t xml:space="preserve"> </w:t>
      </w:r>
      <w:r w:rsidRPr="006B2DFC">
        <w:rPr>
          <w:b/>
          <w:bCs/>
          <w:i/>
          <w:iCs/>
        </w:rPr>
        <w:t>deberán cumplir con la normativa vigente y se regulan según las cláusulas establecidas en el contrato de</w:t>
      </w:r>
      <w:r>
        <w:rPr>
          <w:b/>
          <w:bCs/>
          <w:i/>
          <w:iCs/>
        </w:rPr>
        <w:t xml:space="preserve"> </w:t>
      </w:r>
      <w:r w:rsidRPr="006B2DFC">
        <w:rPr>
          <w:b/>
          <w:bCs/>
          <w:i/>
          <w:iCs/>
        </w:rPr>
        <w:t>compraventa.</w:t>
      </w:r>
      <w:r>
        <w:rPr>
          <w:b/>
          <w:bCs/>
          <w:i/>
          <w:iCs/>
        </w:rPr>
        <w:t xml:space="preserve"> Además</w:t>
      </w:r>
      <w:r w:rsidR="008F018B" w:rsidRPr="00A0225E">
        <w:rPr>
          <w:b/>
          <w:bCs/>
        </w:rPr>
        <w:t>, solo se realizarán bajo la aceptación de la promotora y únicamente se ejecutarán cuando el cliente haya efectuado el pago de la misma. Siempre y cuando el contrato de COMPRAVENTA esté firmado.</w:t>
      </w:r>
    </w:p>
    <w:p w14:paraId="6E170929" w14:textId="77777777" w:rsidR="00481A8C" w:rsidRPr="00D01698" w:rsidRDefault="00481A8C" w:rsidP="005712E4">
      <w:pPr>
        <w:pStyle w:val="Prrafodelista"/>
        <w:jc w:val="both"/>
        <w:rPr>
          <w:rStyle w:val="Referenciasutil"/>
        </w:rPr>
      </w:pPr>
    </w:p>
    <w:p w14:paraId="04C75738" w14:textId="77777777" w:rsidR="00481A8C" w:rsidRPr="00D01698" w:rsidRDefault="00481A8C" w:rsidP="005712E4">
      <w:pPr>
        <w:pStyle w:val="Prrafodelista"/>
        <w:jc w:val="both"/>
        <w:rPr>
          <w:rStyle w:val="Referenciasutil"/>
        </w:rPr>
      </w:pPr>
    </w:p>
    <w:p w14:paraId="6E69B36B" w14:textId="77777777" w:rsidR="00481A8C" w:rsidRPr="00C87D89" w:rsidRDefault="00481A8C" w:rsidP="00C4063B">
      <w:pPr>
        <w:pStyle w:val="Prrafodelista"/>
        <w:jc w:val="both"/>
      </w:pPr>
    </w:p>
    <w:p w14:paraId="6814F2ED" w14:textId="77777777" w:rsidR="000D1ECD" w:rsidRPr="00C87D89" w:rsidRDefault="000D1ECD" w:rsidP="00C4063B">
      <w:pPr>
        <w:pStyle w:val="Prrafodelista"/>
        <w:jc w:val="both"/>
      </w:pPr>
    </w:p>
    <w:sectPr w:rsidR="000D1ECD" w:rsidRPr="00C87D89" w:rsidSect="005117F4">
      <w:head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45CE" w14:textId="77777777" w:rsidR="00A20ABE" w:rsidRDefault="00A20ABE" w:rsidP="005117F4">
      <w:pPr>
        <w:spacing w:after="0" w:line="240" w:lineRule="auto"/>
      </w:pPr>
      <w:r>
        <w:separator/>
      </w:r>
    </w:p>
  </w:endnote>
  <w:endnote w:type="continuationSeparator" w:id="0">
    <w:p w14:paraId="3867313F" w14:textId="77777777" w:rsidR="00A20ABE" w:rsidRDefault="00A20ABE" w:rsidP="0051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2533" w14:textId="77777777" w:rsidR="00A20ABE" w:rsidRDefault="00A20ABE" w:rsidP="005117F4">
      <w:pPr>
        <w:spacing w:after="0" w:line="240" w:lineRule="auto"/>
      </w:pPr>
      <w:r>
        <w:separator/>
      </w:r>
    </w:p>
  </w:footnote>
  <w:footnote w:type="continuationSeparator" w:id="0">
    <w:p w14:paraId="49D85C80" w14:textId="77777777" w:rsidR="00A20ABE" w:rsidRDefault="00A20ABE" w:rsidP="0051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71A4" w14:textId="77777777" w:rsidR="005117F4" w:rsidRDefault="005117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780F"/>
    <w:multiLevelType w:val="hybridMultilevel"/>
    <w:tmpl w:val="6F50A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77F92"/>
    <w:multiLevelType w:val="hybridMultilevel"/>
    <w:tmpl w:val="B1720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439F"/>
    <w:multiLevelType w:val="hybridMultilevel"/>
    <w:tmpl w:val="E3C0B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309E"/>
    <w:multiLevelType w:val="hybridMultilevel"/>
    <w:tmpl w:val="C86C9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842CA"/>
    <w:multiLevelType w:val="hybridMultilevel"/>
    <w:tmpl w:val="F610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3336">
    <w:abstractNumId w:val="3"/>
  </w:num>
  <w:num w:numId="2" w16cid:durableId="1328904860">
    <w:abstractNumId w:val="0"/>
  </w:num>
  <w:num w:numId="3" w16cid:durableId="181435269">
    <w:abstractNumId w:val="1"/>
  </w:num>
  <w:num w:numId="4" w16cid:durableId="1117258416">
    <w:abstractNumId w:val="4"/>
  </w:num>
  <w:num w:numId="5" w16cid:durableId="36838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53"/>
    <w:rsid w:val="000500F1"/>
    <w:rsid w:val="00050A5C"/>
    <w:rsid w:val="00074F1F"/>
    <w:rsid w:val="000A31B3"/>
    <w:rsid w:val="000D1ECD"/>
    <w:rsid w:val="000D5D3F"/>
    <w:rsid w:val="000F2FDE"/>
    <w:rsid w:val="0017163B"/>
    <w:rsid w:val="00173A95"/>
    <w:rsid w:val="001A328F"/>
    <w:rsid w:val="001A66B9"/>
    <w:rsid w:val="001B19F9"/>
    <w:rsid w:val="001C7966"/>
    <w:rsid w:val="0025418D"/>
    <w:rsid w:val="00256D01"/>
    <w:rsid w:val="00257D96"/>
    <w:rsid w:val="0026020C"/>
    <w:rsid w:val="002B3331"/>
    <w:rsid w:val="002B5494"/>
    <w:rsid w:val="002B788C"/>
    <w:rsid w:val="002E2FBA"/>
    <w:rsid w:val="002E4487"/>
    <w:rsid w:val="00333C2F"/>
    <w:rsid w:val="003B22C3"/>
    <w:rsid w:val="003D21CB"/>
    <w:rsid w:val="003E7C92"/>
    <w:rsid w:val="003F1EC1"/>
    <w:rsid w:val="003F57DE"/>
    <w:rsid w:val="004152ED"/>
    <w:rsid w:val="00432952"/>
    <w:rsid w:val="00434EF8"/>
    <w:rsid w:val="004563C4"/>
    <w:rsid w:val="004661E1"/>
    <w:rsid w:val="004753E1"/>
    <w:rsid w:val="00476C6E"/>
    <w:rsid w:val="00481A8C"/>
    <w:rsid w:val="004B4655"/>
    <w:rsid w:val="004C0270"/>
    <w:rsid w:val="004C0C7D"/>
    <w:rsid w:val="004E2419"/>
    <w:rsid w:val="004E5051"/>
    <w:rsid w:val="004E65E3"/>
    <w:rsid w:val="005117F4"/>
    <w:rsid w:val="005712E4"/>
    <w:rsid w:val="005C0B54"/>
    <w:rsid w:val="00614285"/>
    <w:rsid w:val="00631779"/>
    <w:rsid w:val="00644630"/>
    <w:rsid w:val="00682D41"/>
    <w:rsid w:val="00683AB7"/>
    <w:rsid w:val="00694741"/>
    <w:rsid w:val="006A7643"/>
    <w:rsid w:val="006B2DFC"/>
    <w:rsid w:val="006E1729"/>
    <w:rsid w:val="006F159F"/>
    <w:rsid w:val="00763A26"/>
    <w:rsid w:val="007D3A73"/>
    <w:rsid w:val="008006C2"/>
    <w:rsid w:val="00833A81"/>
    <w:rsid w:val="00854853"/>
    <w:rsid w:val="008673CB"/>
    <w:rsid w:val="00894563"/>
    <w:rsid w:val="008A3762"/>
    <w:rsid w:val="008B11F8"/>
    <w:rsid w:val="008B17DF"/>
    <w:rsid w:val="008F018B"/>
    <w:rsid w:val="008F2ADA"/>
    <w:rsid w:val="00915A38"/>
    <w:rsid w:val="00943AA5"/>
    <w:rsid w:val="009854C3"/>
    <w:rsid w:val="00996188"/>
    <w:rsid w:val="009E2218"/>
    <w:rsid w:val="009F5823"/>
    <w:rsid w:val="00A00088"/>
    <w:rsid w:val="00A208EA"/>
    <w:rsid w:val="00A20ABE"/>
    <w:rsid w:val="00A5154F"/>
    <w:rsid w:val="00A75FCD"/>
    <w:rsid w:val="00A82957"/>
    <w:rsid w:val="00A97921"/>
    <w:rsid w:val="00AA5426"/>
    <w:rsid w:val="00AB69D6"/>
    <w:rsid w:val="00AC5845"/>
    <w:rsid w:val="00AF14F0"/>
    <w:rsid w:val="00AF346A"/>
    <w:rsid w:val="00B023E2"/>
    <w:rsid w:val="00B2596E"/>
    <w:rsid w:val="00B94B94"/>
    <w:rsid w:val="00BA0B82"/>
    <w:rsid w:val="00BE3B70"/>
    <w:rsid w:val="00C020E2"/>
    <w:rsid w:val="00C06643"/>
    <w:rsid w:val="00C20718"/>
    <w:rsid w:val="00C23588"/>
    <w:rsid w:val="00C4063B"/>
    <w:rsid w:val="00C47B49"/>
    <w:rsid w:val="00C7782E"/>
    <w:rsid w:val="00C87D89"/>
    <w:rsid w:val="00C91F96"/>
    <w:rsid w:val="00CA2655"/>
    <w:rsid w:val="00CA3E7F"/>
    <w:rsid w:val="00CF1FA3"/>
    <w:rsid w:val="00D01698"/>
    <w:rsid w:val="00D148F5"/>
    <w:rsid w:val="00D14AC3"/>
    <w:rsid w:val="00D17A18"/>
    <w:rsid w:val="00D21EC0"/>
    <w:rsid w:val="00D61C3C"/>
    <w:rsid w:val="00DC3791"/>
    <w:rsid w:val="00DC507F"/>
    <w:rsid w:val="00DC5CB3"/>
    <w:rsid w:val="00DD1F70"/>
    <w:rsid w:val="00DE04FA"/>
    <w:rsid w:val="00DE111C"/>
    <w:rsid w:val="00E0568C"/>
    <w:rsid w:val="00E0796A"/>
    <w:rsid w:val="00E15EF4"/>
    <w:rsid w:val="00E21C62"/>
    <w:rsid w:val="00E300B2"/>
    <w:rsid w:val="00E43148"/>
    <w:rsid w:val="00E46741"/>
    <w:rsid w:val="00E75AA8"/>
    <w:rsid w:val="00EC0925"/>
    <w:rsid w:val="00EE27D4"/>
    <w:rsid w:val="00F02776"/>
    <w:rsid w:val="00F6385B"/>
    <w:rsid w:val="00F857D7"/>
    <w:rsid w:val="00F85E06"/>
    <w:rsid w:val="00FB31A7"/>
    <w:rsid w:val="00FD6BC6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0B10"/>
  <w15:docId w15:val="{61CEC882-38AA-41C9-92FC-603FADB4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E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2F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FB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87D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D01698"/>
    <w:rPr>
      <w:b/>
      <w:bCs/>
      <w:smallCaps/>
      <w:color w:val="4F81BD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D01698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iPriority w:val="99"/>
    <w:unhideWhenUsed/>
    <w:rsid w:val="0051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7F4"/>
  </w:style>
  <w:style w:type="paragraph" w:styleId="Piedepgina">
    <w:name w:val="footer"/>
    <w:basedOn w:val="Normal"/>
    <w:link w:val="PiedepginaCar"/>
    <w:uiPriority w:val="99"/>
    <w:unhideWhenUsed/>
    <w:rsid w:val="0051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con.panasonic.eu/ES_es/ranges/aquare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uardiansun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Chema</dc:creator>
  <cp:lastModifiedBy>Andreina Castro</cp:lastModifiedBy>
  <cp:revision>5</cp:revision>
  <cp:lastPrinted>2022-04-12T08:39:00Z</cp:lastPrinted>
  <dcterms:created xsi:type="dcterms:W3CDTF">2025-06-04T10:21:00Z</dcterms:created>
  <dcterms:modified xsi:type="dcterms:W3CDTF">2025-06-09T14:22:00Z</dcterms:modified>
</cp:coreProperties>
</file>